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0736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70D5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Письмо ФНС РФ N ГВ-8-10/173@, Сбербанка РФ N 07-1142 от 12.03.2007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письмо МНС России и Сбербанка России от 10.09.2001 N ФС-8-10/1199/04-5198 "О новых бланках платежных документов на перечисление налогоплательщиками - физическими лицами налогов (сборов), пеней и штрафов в бюджетную систему Российско</w:t>
            </w:r>
            <w:r>
              <w:rPr>
                <w:sz w:val="48"/>
                <w:szCs w:val="48"/>
              </w:rPr>
              <w:t>й Федерации: форма N ПД (налог) и форма N ПД-4сб (налог)" (с учетом изменений, внесенных письмом ФНС России и Сбербанка России от 18.02.2005 N ММ-6-10/143/07-125В)"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70D5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31.03.2017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7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70D5E">
      <w:pPr>
        <w:pStyle w:val="ConsPlusNormal"/>
        <w:jc w:val="both"/>
        <w:outlineLvl w:val="0"/>
      </w:pPr>
    </w:p>
    <w:p w:rsidR="00000000" w:rsidRDefault="00670D5E">
      <w:pPr>
        <w:pStyle w:val="ConsPlusTitle"/>
        <w:jc w:val="center"/>
        <w:outlineLvl w:val="0"/>
      </w:pPr>
      <w:r>
        <w:t>ФЕДЕРАЛЬНАЯ НАЛОГОВАЯ СЛУЖБА</w:t>
      </w:r>
    </w:p>
    <w:p w:rsidR="00000000" w:rsidRDefault="00670D5E">
      <w:pPr>
        <w:pStyle w:val="ConsPlusTitle"/>
        <w:jc w:val="center"/>
      </w:pPr>
      <w:r>
        <w:t>N ГВ-8-10/173@</w:t>
      </w:r>
    </w:p>
    <w:p w:rsidR="00000000" w:rsidRDefault="00670D5E">
      <w:pPr>
        <w:pStyle w:val="ConsPlusTitle"/>
        <w:jc w:val="center"/>
      </w:pPr>
    </w:p>
    <w:p w:rsidR="00000000" w:rsidRDefault="00670D5E">
      <w:pPr>
        <w:pStyle w:val="ConsPlusTitle"/>
        <w:jc w:val="center"/>
      </w:pPr>
      <w:r>
        <w:t>СБЕРБАНК РОССИИ</w:t>
      </w:r>
    </w:p>
    <w:p w:rsidR="00000000" w:rsidRDefault="00670D5E">
      <w:pPr>
        <w:pStyle w:val="ConsPlusTitle"/>
        <w:jc w:val="center"/>
      </w:pPr>
      <w:r>
        <w:t>N 07-1142</w:t>
      </w:r>
    </w:p>
    <w:p w:rsidR="00000000" w:rsidRDefault="00670D5E">
      <w:pPr>
        <w:pStyle w:val="ConsPlusTitle"/>
        <w:jc w:val="center"/>
      </w:pPr>
    </w:p>
    <w:p w:rsidR="00000000" w:rsidRDefault="00670D5E">
      <w:pPr>
        <w:pStyle w:val="ConsPlusTitle"/>
        <w:jc w:val="center"/>
      </w:pPr>
      <w:r>
        <w:t>ПИСЬМО</w:t>
      </w:r>
    </w:p>
    <w:p w:rsidR="00000000" w:rsidRDefault="00670D5E">
      <w:pPr>
        <w:pStyle w:val="ConsPlusTitle"/>
        <w:jc w:val="center"/>
      </w:pPr>
      <w:r>
        <w:t>от 12 марта 2007 года</w:t>
      </w:r>
    </w:p>
    <w:p w:rsidR="00000000" w:rsidRDefault="00670D5E">
      <w:pPr>
        <w:pStyle w:val="ConsPlusTitle"/>
        <w:jc w:val="center"/>
      </w:pPr>
    </w:p>
    <w:p w:rsidR="00000000" w:rsidRDefault="00670D5E">
      <w:pPr>
        <w:pStyle w:val="ConsPlusTitle"/>
        <w:jc w:val="center"/>
      </w:pPr>
      <w:r>
        <w:t>О ВНЕСЕНИИ ИЗМЕНЕНИЙ</w:t>
      </w:r>
    </w:p>
    <w:p w:rsidR="00000000" w:rsidRDefault="00670D5E">
      <w:pPr>
        <w:pStyle w:val="ConsPlusTitle"/>
        <w:jc w:val="center"/>
      </w:pPr>
      <w:r>
        <w:t>В ПИСЬМО МНС РОССИИ И СБЕРБАНКА РОССИИ</w:t>
      </w:r>
    </w:p>
    <w:p w:rsidR="00000000" w:rsidRDefault="00670D5E">
      <w:pPr>
        <w:pStyle w:val="ConsPlusTitle"/>
        <w:jc w:val="center"/>
      </w:pPr>
      <w:r>
        <w:t>ОТ 10.09.2001 N ФС-8-10/1199/04-5198 "О НОВЫХ БЛАНКАХ</w:t>
      </w:r>
    </w:p>
    <w:p w:rsidR="00000000" w:rsidRDefault="00670D5E">
      <w:pPr>
        <w:pStyle w:val="ConsPlusTitle"/>
        <w:jc w:val="center"/>
      </w:pPr>
      <w:r>
        <w:t>ПЛАТЕЖНЫХ ДОКУМЕНТОВ НА ПЕРЕЧИСЛЕНИЕ НАЛ</w:t>
      </w:r>
      <w:r>
        <w:t>ОГОПЛАТЕЛЬЩИКАМИ -</w:t>
      </w:r>
    </w:p>
    <w:p w:rsidR="00000000" w:rsidRDefault="00670D5E">
      <w:pPr>
        <w:pStyle w:val="ConsPlusTitle"/>
        <w:jc w:val="center"/>
      </w:pPr>
      <w:r>
        <w:t>ФИЗИЧЕСКИМИ ЛИЦАМИ НАЛОГОВ (СБОРОВ), ПЕНЕЙ И ШТРАФОВ</w:t>
      </w:r>
    </w:p>
    <w:p w:rsidR="00000000" w:rsidRDefault="00670D5E">
      <w:pPr>
        <w:pStyle w:val="ConsPlusTitle"/>
        <w:jc w:val="center"/>
      </w:pPr>
      <w:r>
        <w:t>В БЮДЖЕТНУЮ СИСТЕМУ РОССИЙСКОЙ ФЕДЕРАЦИИ:</w:t>
      </w:r>
    </w:p>
    <w:p w:rsidR="00000000" w:rsidRDefault="00670D5E">
      <w:pPr>
        <w:pStyle w:val="ConsPlusTitle"/>
        <w:jc w:val="center"/>
      </w:pPr>
      <w:r>
        <w:t>ФОРМА N ПД (НАЛОГ) И ФОРМА N ПД-4СБ (НАЛОГ)"</w:t>
      </w:r>
    </w:p>
    <w:p w:rsidR="00000000" w:rsidRDefault="00670D5E">
      <w:pPr>
        <w:pStyle w:val="ConsPlusTitle"/>
        <w:jc w:val="center"/>
      </w:pPr>
      <w:r>
        <w:t>(С УЧЕТОМ ИЗМЕНЕНИЙ, ВНЕСЕННЫХ ПИСЬМОМ ФНС РОССИИ</w:t>
      </w:r>
    </w:p>
    <w:p w:rsidR="00000000" w:rsidRDefault="00670D5E">
      <w:pPr>
        <w:pStyle w:val="ConsPlusTitle"/>
        <w:jc w:val="center"/>
      </w:pPr>
      <w:r>
        <w:t>И СБЕРБАНКА РОССИИ ОТ 18.02.2005</w:t>
      </w:r>
    </w:p>
    <w:p w:rsidR="00000000" w:rsidRDefault="00670D5E">
      <w:pPr>
        <w:pStyle w:val="ConsPlusTitle"/>
        <w:jc w:val="center"/>
      </w:pPr>
      <w:r>
        <w:t>N ММ-6-10/143/07-125В)</w:t>
      </w:r>
    </w:p>
    <w:p w:rsidR="00000000" w:rsidRDefault="00670D5E">
      <w:pPr>
        <w:pStyle w:val="ConsPlusNormal"/>
        <w:jc w:val="center"/>
      </w:pPr>
    </w:p>
    <w:p w:rsidR="00000000" w:rsidRDefault="00670D5E">
      <w:pPr>
        <w:pStyle w:val="ConsPlusNormal"/>
        <w:ind w:firstLine="540"/>
        <w:jc w:val="both"/>
      </w:pPr>
      <w:r>
        <w:t>1. Исключить абзацы 3 и 5 письма.</w:t>
      </w:r>
    </w:p>
    <w:p w:rsidR="00000000" w:rsidRDefault="00670D5E">
      <w:pPr>
        <w:pStyle w:val="ConsPlusNormal"/>
        <w:ind w:firstLine="540"/>
        <w:jc w:val="both"/>
      </w:pPr>
      <w:r>
        <w:t>2. Абзац 19 письма изложить в следующей редакции: "Штрих-код наносится налоговыми органами по мере готовности программно-технических средств в специально отведенных полях платежного документа по фор</w:t>
      </w:r>
      <w:r>
        <w:t>ме N ПД (налог)".</w:t>
      </w:r>
    </w:p>
    <w:p w:rsidR="00000000" w:rsidRDefault="00670D5E">
      <w:pPr>
        <w:pStyle w:val="ConsPlusNormal"/>
        <w:ind w:firstLine="540"/>
        <w:jc w:val="both"/>
      </w:pPr>
      <w:r>
        <w:t>3. Вместо бланка формы N ПД (налог) (Приложения N 1 и N 4) ввести новый бланк платежного документа формы N ПД (налог) (</w:t>
      </w:r>
      <w:hyperlink w:anchor="Par53" w:tooltip="Платежный документ (извещение)" w:history="1">
        <w:r>
          <w:rPr>
            <w:color w:val="0000FF"/>
          </w:rPr>
          <w:t>Приложение N 1</w:t>
        </w:r>
      </w:hyperlink>
      <w:r>
        <w:t xml:space="preserve"> и </w:t>
      </w:r>
      <w:hyperlink w:anchor="Par320" w:tooltip="Размеры бланка платежного документа (извещения)" w:history="1">
        <w:r>
          <w:rPr>
            <w:color w:val="0000FF"/>
          </w:rPr>
          <w:t>N 4</w:t>
        </w:r>
      </w:hyperlink>
      <w:r>
        <w:t xml:space="preserve"> к настоящему письму).</w:t>
      </w:r>
    </w:p>
    <w:p w:rsidR="00000000" w:rsidRDefault="00670D5E">
      <w:pPr>
        <w:pStyle w:val="ConsPlusNormal"/>
        <w:ind w:firstLine="540"/>
        <w:jc w:val="both"/>
      </w:pPr>
      <w:r>
        <w:t>Вместо бланка платежного документа формы N ПД-4сб (налог) (Приложение N 2) ввести бланк платежного документа формы N ПД-4сб (налог) с размерами 144 мм x 135 мм, в котором реквизиты расположены на ли</w:t>
      </w:r>
      <w:r>
        <w:t>цевой и оборотной стороне бланка (</w:t>
      </w:r>
      <w:hyperlink w:anchor="Par168" w:tooltip="Лицевая сторона бланка платежного документа" w:history="1">
        <w:r>
          <w:rPr>
            <w:color w:val="0000FF"/>
          </w:rPr>
          <w:t>Приложение N 2</w:t>
        </w:r>
      </w:hyperlink>
      <w:r>
        <w:t xml:space="preserve"> к настоящему письму), и бланк платежного документа формы N ПД-4сб (налог) с размерами 144 мм x 180 мм, в котором реквизиты расположены на лицевой стороне бланка (</w:t>
      </w:r>
      <w:hyperlink w:anchor="Par254" w:tooltip="Форма N ПД-4сб (налог)" w:history="1">
        <w:r>
          <w:rPr>
            <w:color w:val="0000FF"/>
          </w:rPr>
          <w:t>Приложение N 3</w:t>
        </w:r>
      </w:hyperlink>
      <w:r>
        <w:t xml:space="preserve"> к настоящему письму).</w:t>
      </w:r>
    </w:p>
    <w:p w:rsidR="00000000" w:rsidRDefault="00670D5E">
      <w:pPr>
        <w:pStyle w:val="ConsPlusNormal"/>
        <w:ind w:firstLine="540"/>
        <w:jc w:val="both"/>
      </w:pPr>
      <w:r>
        <w:t xml:space="preserve">4. В </w:t>
      </w:r>
      <w:r>
        <w:t>Приложение N 3 внести следующие изменения и дополнения:</w:t>
      </w:r>
    </w:p>
    <w:p w:rsidR="00000000" w:rsidRDefault="00670D5E">
      <w:pPr>
        <w:pStyle w:val="ConsPlusNormal"/>
        <w:ind w:firstLine="540"/>
        <w:jc w:val="both"/>
      </w:pPr>
      <w:r>
        <w:t>4.1. Пункт 10 изложить в следующей редакции: "В поле 110 - показатель типа платежа, который имеет два знака и может принимать следующие значения: "ПЕ" - уплата пени; "ПЦ" - уплата процентов. При уплат</w:t>
      </w:r>
      <w:r>
        <w:t>е налога, сбора, платежа, пошлины, взноса, аванса (предоплаты), налоговых санкций, установленных Налоговым кодексом Российской Федерации, административных штрафов, иных штрафов, установленных соответствующими законодательными или иными нормативными актами,</w:t>
      </w:r>
      <w:r>
        <w:t xml:space="preserve"> в поле 110 указывается значение ноль ("0")".</w:t>
      </w:r>
    </w:p>
    <w:p w:rsidR="00000000" w:rsidRDefault="00670D5E">
      <w:pPr>
        <w:pStyle w:val="ConsPlusNormal"/>
        <w:ind w:firstLine="540"/>
        <w:jc w:val="both"/>
      </w:pPr>
      <w:r>
        <w:t>4.2. Пункт 11 изложить в следующей редакции: "В поле "Статус" (101) - одно из следующих значений: 02 - налоговый агент; 09 - индивидуальный предприниматель; 10 - нотариус, занимающийся частной практикой; 11 - а</w:t>
      </w:r>
      <w:r>
        <w:t xml:space="preserve">двокат; 12 - глава крестьянского (фермерского) хозяйства; 13 - иное физическое лицо; 14 - физическое лицо - плательщик единого социального налога и физическое лицо - плательщик страховых взносов на обязательное пенсионное страхование, производящие выплаты </w:t>
      </w:r>
      <w:r>
        <w:t>физическим лицам (пп. 1 п. 1 ст. 235 Налогового кодекса Российской Федерации)".</w:t>
      </w:r>
    </w:p>
    <w:p w:rsidR="00000000" w:rsidRDefault="00670D5E">
      <w:pPr>
        <w:pStyle w:val="ConsPlusNormal"/>
        <w:ind w:firstLine="540"/>
        <w:jc w:val="both"/>
      </w:pPr>
      <w:r>
        <w:t>4.3. Ввести дополнительный пункт 13 следующего содержания: "В поле "Штрих-код" - налоговым органом наносится разновидность двухмерного штрих-кода Aztec CODE, содержащего в себе</w:t>
      </w:r>
      <w:r>
        <w:t xml:space="preserve"> всю информацию, позволяющую идентифицировать плательщика и назначение платежа".</w:t>
      </w:r>
    </w:p>
    <w:p w:rsidR="00000000" w:rsidRDefault="00670D5E">
      <w:pPr>
        <w:pStyle w:val="ConsPlusNormal"/>
        <w:ind w:firstLine="540"/>
        <w:jc w:val="both"/>
      </w:pPr>
      <w:r>
        <w:t>5. Указанные изменения и дополнения вступают в силу с 1 апреля 2007 года.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right"/>
      </w:pPr>
      <w:r>
        <w:t>Заместитель Руководителя</w:t>
      </w:r>
    </w:p>
    <w:p w:rsidR="00000000" w:rsidRDefault="00670D5E">
      <w:pPr>
        <w:pStyle w:val="ConsPlusNormal"/>
        <w:jc w:val="right"/>
      </w:pPr>
      <w:r>
        <w:t>Федеральной налоговой службы</w:t>
      </w:r>
    </w:p>
    <w:p w:rsidR="00000000" w:rsidRDefault="00670D5E">
      <w:pPr>
        <w:pStyle w:val="ConsPlusNormal"/>
        <w:jc w:val="right"/>
      </w:pPr>
      <w:r>
        <w:t>В.В.ГУСЕВ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r>
        <w:t>Заместитель Председателя</w:t>
      </w:r>
    </w:p>
    <w:p w:rsidR="00000000" w:rsidRDefault="00670D5E">
      <w:pPr>
        <w:pStyle w:val="ConsPlusNormal"/>
        <w:jc w:val="right"/>
      </w:pPr>
      <w:r>
        <w:t xml:space="preserve">Правления </w:t>
      </w:r>
      <w:r>
        <w:t>Сбербанка России</w:t>
      </w:r>
    </w:p>
    <w:p w:rsidR="00000000" w:rsidRDefault="00670D5E">
      <w:pPr>
        <w:pStyle w:val="ConsPlusNormal"/>
        <w:jc w:val="right"/>
      </w:pPr>
      <w:r>
        <w:t>Е.А.КОРОЛЕВ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  <w:outlineLvl w:val="0"/>
      </w:pPr>
      <w:r>
        <w:t>Приложение N 1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r>
        <w:t>Форма N ПД (налог)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right"/>
      </w:pPr>
      <w:r>
        <w:t>Утверждена</w:t>
      </w:r>
    </w:p>
    <w:p w:rsidR="00000000" w:rsidRDefault="00670D5E">
      <w:pPr>
        <w:pStyle w:val="ConsPlusNormal"/>
        <w:jc w:val="right"/>
      </w:pPr>
      <w:r>
        <w:t>Письмом ФНС России</w:t>
      </w:r>
    </w:p>
    <w:p w:rsidR="00000000" w:rsidRDefault="00670D5E">
      <w:pPr>
        <w:pStyle w:val="ConsPlusNormal"/>
        <w:jc w:val="right"/>
      </w:pPr>
      <w:r>
        <w:t>и Сбербанка России</w:t>
      </w:r>
    </w:p>
    <w:p w:rsidR="00000000" w:rsidRDefault="00670D5E">
      <w:pPr>
        <w:pStyle w:val="ConsPlusNormal"/>
        <w:jc w:val="right"/>
      </w:pPr>
      <w:r>
        <w:t>от "__" ________ 2007 г.</w:t>
      </w:r>
    </w:p>
    <w:p w:rsidR="00000000" w:rsidRDefault="00670D5E">
      <w:pPr>
        <w:pStyle w:val="ConsPlusNormal"/>
        <w:jc w:val="right"/>
      </w:pPr>
      <w:r>
        <w:t>N ______________________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center"/>
      </w:pPr>
      <w:bookmarkStart w:id="1" w:name="Par53"/>
      <w:bookmarkEnd w:id="1"/>
      <w:r>
        <w:t>Платежный документ (извещение)</w:t>
      </w:r>
    </w:p>
    <w:p w:rsidR="00000000" w:rsidRDefault="00670D5E">
      <w:pPr>
        <w:pStyle w:val="ConsPlusNormal"/>
        <w:jc w:val="center"/>
      </w:pPr>
      <w:r>
        <w:t>физического лица на уплату налогов, сборов и иных платежей</w:t>
      </w:r>
    </w:p>
    <w:p w:rsidR="00000000" w:rsidRDefault="00670D5E">
      <w:pPr>
        <w:pStyle w:val="ConsPlusNormal"/>
        <w:jc w:val="center"/>
      </w:pPr>
      <w:r>
        <w:t>в бюджетную систему Российской Федерации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nformat"/>
        <w:jc w:val="both"/>
      </w:pPr>
      <w:r>
        <w:t>┌───────────────┬─────────────────────────────────┬────────────┬─────────────┐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Извещение   </w:t>
      </w:r>
      <w:r>
        <w:t>│</w:t>
      </w:r>
      <w:r>
        <w:t xml:space="preserve">Индекс документа                 </w:t>
      </w:r>
      <w:r>
        <w:t>│</w:t>
      </w:r>
      <w:r>
        <w:t xml:space="preserve">Статус      </w:t>
      </w:r>
      <w:r>
        <w:t>│</w:t>
      </w:r>
      <w:r>
        <w:t xml:space="preserve">Форма N     </w:t>
      </w:r>
      <w:r>
        <w:t xml:space="preserve">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</w:t>
      </w:r>
      <w:r>
        <w:t>│</w:t>
      </w:r>
      <w:r>
        <w:t xml:space="preserve">            </w:t>
      </w:r>
      <w:r>
        <w:t>│</w:t>
      </w:r>
      <w:r>
        <w:t xml:space="preserve">ПД (налог)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├─────────────────────────────┬───┴────────────┴─────────────┤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ФИО                          </w:t>
      </w:r>
      <w:r>
        <w:t>│</w:t>
      </w:r>
      <w:r>
        <w:t xml:space="preserve">Адрес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ИНН                          </w:t>
      </w:r>
      <w:r>
        <w:t>│</w:t>
      </w:r>
      <w:r>
        <w:t xml:space="preserve">Сумма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</w:t>
      </w:r>
      <w:r>
        <w:t>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Банк получателя              </w:t>
      </w:r>
      <w:r>
        <w:t>│</w:t>
      </w:r>
      <w:r>
        <w:t xml:space="preserve">БИК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Сч. N  </w:t>
      </w:r>
      <w:r>
        <w:t xml:space="preserve">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Получатель                   </w:t>
      </w:r>
      <w:r>
        <w:t>│</w:t>
      </w:r>
      <w:r>
        <w:t xml:space="preserve">Сч. N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</w:t>
      </w:r>
      <w:r>
        <w:t>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ИНН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КПП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</w:t>
      </w:r>
      <w:r>
        <w:t xml:space="preserve">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КБК                          </w:t>
      </w:r>
      <w:r>
        <w:t>│</w:t>
      </w:r>
      <w:r>
        <w:t xml:space="preserve">ОКАТО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├─────────────────────────────┴─────────┬────────────────────┤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Штрих-код      </w:t>
      </w:r>
      <w:r>
        <w:t xml:space="preserve">                        </w:t>
      </w:r>
      <w:r>
        <w:t>│</w:t>
      </w:r>
      <w:r>
        <w:t xml:space="preserve">(107)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├──────────┬─────────┤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Отметки банка </w:t>
      </w:r>
      <w:r>
        <w:t>│</w:t>
      </w:r>
      <w:r>
        <w:t xml:space="preserve">                                  </w:t>
      </w:r>
      <w:r>
        <w:t xml:space="preserve">     </w:t>
      </w:r>
      <w:r>
        <w:t>│</w:t>
      </w:r>
      <w:r>
        <w:t xml:space="preserve">(106)     </w:t>
      </w:r>
      <w:r>
        <w:t>│</w:t>
      </w:r>
      <w:r>
        <w:t xml:space="preserve">(110)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</w:t>
      </w:r>
      <w:r>
        <w:t>│</w:t>
      </w:r>
      <w:r>
        <w:t xml:space="preserve">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├─────────────────────────────┬─────────┴──────────┴─────────┤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Дата                         </w:t>
      </w:r>
      <w:r>
        <w:t>│</w:t>
      </w:r>
      <w:r>
        <w:t xml:space="preserve">Подпись                </w:t>
      </w:r>
      <w:r>
        <w:t xml:space="preserve">       </w:t>
      </w:r>
      <w:r>
        <w:t>│</w:t>
      </w:r>
    </w:p>
    <w:p w:rsidR="00000000" w:rsidRDefault="00670D5E">
      <w:pPr>
        <w:pStyle w:val="ConsPlusNonformat"/>
        <w:jc w:val="both"/>
      </w:pPr>
      <w:r>
        <w:t>├───────────────┼─────────────────────────────┴───┬────────────┬─────────────┤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Квитанция   </w:t>
      </w:r>
      <w:r>
        <w:t>│</w:t>
      </w:r>
      <w:r>
        <w:t xml:space="preserve">Индекс документа                 </w:t>
      </w:r>
      <w:r>
        <w:t>│</w:t>
      </w:r>
      <w:r>
        <w:t xml:space="preserve">Статус      </w:t>
      </w:r>
      <w:r>
        <w:t>│</w:t>
      </w:r>
      <w:r>
        <w:t xml:space="preserve">Форма N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</w:t>
      </w:r>
      <w:r>
        <w:t>│</w:t>
      </w:r>
      <w:r>
        <w:t xml:space="preserve">            </w:t>
      </w:r>
      <w:r>
        <w:t>│</w:t>
      </w:r>
      <w:r>
        <w:t xml:space="preserve">ПД (налог)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</w:t>
      </w:r>
      <w:r>
        <w:t xml:space="preserve">      </w:t>
      </w:r>
      <w:r>
        <w:t>├─────────────────────────────┬───┴────────────┴─────────────┤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ФИО                          </w:t>
      </w:r>
      <w:r>
        <w:t>│</w:t>
      </w:r>
      <w:r>
        <w:t xml:space="preserve">Адрес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</w:t>
      </w:r>
      <w:r>
        <w:t xml:space="preserve">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ИНН                          </w:t>
      </w:r>
      <w:r>
        <w:t>│</w:t>
      </w:r>
      <w:r>
        <w:t xml:space="preserve">Сумма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</w:t>
      </w:r>
      <w:r>
        <w:t>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Банк получателя              </w:t>
      </w:r>
      <w:r>
        <w:t>│</w:t>
      </w:r>
      <w:r>
        <w:t xml:space="preserve">БИК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Сч. N               </w:t>
      </w:r>
      <w:r>
        <w:t xml:space="preserve">          </w:t>
      </w:r>
      <w:r>
        <w:t>│</w:t>
      </w:r>
    </w:p>
    <w:p w:rsidR="00000000" w:rsidRDefault="00670D5E">
      <w:pPr>
        <w:pStyle w:val="ConsPlusNonformat"/>
        <w:jc w:val="both"/>
      </w:pPr>
      <w:r>
        <w:lastRenderedPageBreak/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Получатель                   </w:t>
      </w:r>
      <w:r>
        <w:t>│</w:t>
      </w:r>
      <w:r>
        <w:t xml:space="preserve">Сч. N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ИНН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КПП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</w:t>
      </w:r>
      <w:r>
        <w:t>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КБК                          </w:t>
      </w:r>
      <w:r>
        <w:t>│</w:t>
      </w:r>
      <w:r>
        <w:t xml:space="preserve">ОКАТО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├─────────────────────────────┴─────────┬────────────────────┤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Штрих-код             </w:t>
      </w:r>
      <w:r>
        <w:t xml:space="preserve">                 </w:t>
      </w:r>
      <w:r>
        <w:t>│</w:t>
      </w:r>
      <w:r>
        <w:t xml:space="preserve">(107)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├──────────┬─────────┤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Отметки банка </w:t>
      </w:r>
      <w:r>
        <w:t>│</w:t>
      </w:r>
      <w:r>
        <w:t xml:space="preserve">                                       </w:t>
      </w:r>
      <w:r>
        <w:t>│</w:t>
      </w:r>
      <w:r>
        <w:t>(</w:t>
      </w:r>
      <w:r>
        <w:t xml:space="preserve">106)     </w:t>
      </w:r>
      <w:r>
        <w:t>│</w:t>
      </w:r>
      <w:r>
        <w:t xml:space="preserve">(110)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</w:t>
      </w:r>
      <w:r>
        <w:t>│</w:t>
      </w:r>
      <w:r>
        <w:t xml:space="preserve">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├─────────────────────────────┬─────────┴──────────┴─────────┤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Дата                         </w:t>
      </w:r>
      <w:r>
        <w:t>│</w:t>
      </w:r>
      <w:r>
        <w:t xml:space="preserve">Подпись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└───────────────┴─────────────────────────────┴──────────────────────────────┘</w:t>
      </w:r>
    </w:p>
    <w:p w:rsidR="00000000" w:rsidRDefault="00670D5E">
      <w:pPr>
        <w:pStyle w:val="ConsPlusNonformat"/>
        <w:jc w:val="both"/>
      </w:pPr>
    </w:p>
    <w:p w:rsidR="00000000" w:rsidRDefault="00670D5E">
      <w:pPr>
        <w:pStyle w:val="ConsPlusNonformat"/>
        <w:jc w:val="both"/>
      </w:pPr>
      <w:r>
        <w:t>------------------ линия отрыва или оборотная сторона бланка ----------------</w:t>
      </w:r>
    </w:p>
    <w:p w:rsidR="00000000" w:rsidRDefault="00670D5E">
      <w:pPr>
        <w:pStyle w:val="ConsPlusNonformat"/>
        <w:jc w:val="both"/>
      </w:pPr>
    </w:p>
    <w:p w:rsidR="00000000" w:rsidRDefault="00670D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Поле КБК - п</w:t>
      </w:r>
      <w:r>
        <w:t xml:space="preserve">оказатель кода бюджетной классификации.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Поле ОКАТО - значение кода ОКАТО муниципального образования.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Поле 106 - основание платежа, которое может принимать следующие значения: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ТП - платежи текущего года;    </w:t>
      </w:r>
      <w:r>
        <w:t xml:space="preserve">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ЗД - добровольное погашение задолженности по истекшим налоговым периодам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при отсутствии требования об уплате налогов (сборов) от налогового органа;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ТР - погашение задолженности по требованию об упла</w:t>
      </w:r>
      <w:r>
        <w:t xml:space="preserve">те налогов (сборов) от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налогового органа;    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РС - погашение рассроченной задолженности;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ОТ - погашение отсроченной задолженности;                           </w:t>
      </w:r>
      <w:r>
        <w:t xml:space="preserve">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АП - погашение задолженности по акту проверки;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АР - погашение задолженности по исполнительному документу.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Поле 107 - налоговый период, за который уплачивается налог (сбор), или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конкретная </w:t>
      </w:r>
      <w:r>
        <w:t xml:space="preserve">дата уплаты налога (сбора) - "число.месяц.год".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Поле 110 - тип платежа, который может принимать следующие значения: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"ПЕ" - уплата пени; "ПЦ" - уплата процентов; При уплате налога, сбора,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>платежа, пошлины, взноса, аван</w:t>
      </w:r>
      <w:r>
        <w:t xml:space="preserve">са (предоплаты), налоговых санкций,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установленных Налоговым кодексом Российской Федерации, административных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штрафов, иных штрафов, установленных соответствующими законодательными или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>иными нормативными актами, в поле 110 указывается</w:t>
      </w:r>
      <w:r>
        <w:t xml:space="preserve"> значение ноль ("0").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Поле "Статус" имеет одно из следующих значений: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02 - налоговый агент;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09 - индивидуальный предприниматель;                             </w:t>
      </w:r>
      <w:r>
        <w:t xml:space="preserve">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10 - нотариус, занимающийся частной практикой;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11 - адвокат;      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12 - глава крестьянского (фермерского) хозяйства;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13 - </w:t>
      </w:r>
      <w:r>
        <w:t xml:space="preserve">иное физическое лицо;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14 - физическое лицо - плательщик единого социального налога и физическое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лицо - плательщик страховых взносов на обязательное пенсионное страхование,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>производящие выплаты физиче</w:t>
      </w:r>
      <w:r>
        <w:t>ским лицам (пп. 1 п. 1 ст. 235 Налогового кодекса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Российской Федерации).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right"/>
        <w:outlineLvl w:val="0"/>
      </w:pPr>
      <w:r>
        <w:t>Приложение N 2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r>
        <w:t>Форма N ПД-4сб (налог)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r>
        <w:t>(144 мм x 135 мм)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right"/>
      </w:pPr>
      <w:r>
        <w:t>Утверждена</w:t>
      </w:r>
    </w:p>
    <w:p w:rsidR="00000000" w:rsidRDefault="00670D5E">
      <w:pPr>
        <w:pStyle w:val="ConsPlusNormal"/>
        <w:jc w:val="right"/>
      </w:pPr>
      <w:r>
        <w:t>Письмом ФНС России</w:t>
      </w:r>
    </w:p>
    <w:p w:rsidR="00000000" w:rsidRDefault="00670D5E">
      <w:pPr>
        <w:pStyle w:val="ConsPlusNormal"/>
        <w:jc w:val="right"/>
      </w:pPr>
      <w:r>
        <w:t>и Сбербанка России</w:t>
      </w:r>
    </w:p>
    <w:p w:rsidR="00000000" w:rsidRDefault="00670D5E">
      <w:pPr>
        <w:pStyle w:val="ConsPlusNormal"/>
        <w:jc w:val="right"/>
      </w:pPr>
      <w:r>
        <w:t>от "__" ________ 2007 г.</w:t>
      </w:r>
    </w:p>
    <w:p w:rsidR="00000000" w:rsidRDefault="00670D5E">
      <w:pPr>
        <w:pStyle w:val="ConsPlusNormal"/>
        <w:jc w:val="right"/>
      </w:pPr>
      <w:r>
        <w:t>N ______________________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center"/>
        <w:outlineLvl w:val="1"/>
      </w:pPr>
      <w:bookmarkStart w:id="2" w:name="Par168"/>
      <w:bookmarkEnd w:id="2"/>
      <w:r>
        <w:t>Лицевая сторона бланка платежного документа</w:t>
      </w:r>
    </w:p>
    <w:p w:rsidR="00000000" w:rsidRDefault="00670D5E">
      <w:pPr>
        <w:pStyle w:val="ConsPlusNormal"/>
        <w:jc w:val="center"/>
      </w:pPr>
      <w:r>
        <w:t>ф. N ПД-4сб (налог)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nformat"/>
        <w:jc w:val="both"/>
      </w:pPr>
      <w:r>
        <w:t>┌─────────────────┬─────────────────────────────────────────</w:t>
      </w:r>
      <w:r>
        <w:t>─────┐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СБЕРБАНК РОССИИ        Форма N ПД-4сб (налог)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Извещение     </w:t>
      </w:r>
      <w:r>
        <w:t>│</w:t>
      </w:r>
      <w:r>
        <w:t xml:space="preserve">-----------------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Основан в 1841 году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         </w:t>
      </w:r>
      <w:r>
        <w:t xml:space="preserve">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(наименование получателя платежа)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(ИНН налогового органа &lt;*&gt; и его сокращенное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наименование)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КПП ______________  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       Код ОКАТО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</w:t>
      </w:r>
      <w:r>
        <w:t xml:space="preserve">       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(номер счета получателя платежа)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В 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(наименование банка)        </w:t>
      </w:r>
      <w:r>
        <w:t xml:space="preserve">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БИК: 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Кор./счет: 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(наименование платеж</w:t>
      </w:r>
      <w:r>
        <w:t xml:space="preserve">а)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Кассир       </w:t>
      </w:r>
      <w:r>
        <w:t>│</w:t>
      </w:r>
      <w:r>
        <w:t>КБК 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&lt;*&gt; или иной государственный орган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исполнительной власти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├─────────────────┼───────────────────</w:t>
      </w:r>
      <w:r>
        <w:t>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(наименование получателя платежа)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(ИНН н</w:t>
      </w:r>
      <w:r>
        <w:t xml:space="preserve">алогового органа &lt;*&gt; и его сокращенное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наименование)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КПП ______________  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       Код ОКАТО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</w:t>
      </w:r>
      <w:r>
        <w:t xml:space="preserve">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(номер счета получателя платежа)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В 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(наименование банка)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</w:t>
      </w:r>
      <w:r>
        <w:t xml:space="preserve">                </w:t>
      </w:r>
      <w:r>
        <w:t>│</w:t>
      </w:r>
      <w:r>
        <w:t>БИК: 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Кор./счет: 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Квитанция    </w:t>
      </w:r>
      <w:r>
        <w:t>│</w:t>
      </w:r>
      <w:r>
        <w:t>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(наименование платежа)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Кассир       </w:t>
      </w:r>
      <w:r>
        <w:t>│</w:t>
      </w:r>
      <w:r>
        <w:t>КБК 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&lt;*&gt; или иной государственный орган            </w:t>
      </w:r>
      <w:r>
        <w:t>│</w:t>
      </w:r>
    </w:p>
    <w:p w:rsidR="00000000" w:rsidRDefault="00670D5E">
      <w:pPr>
        <w:pStyle w:val="ConsPlusNonformat"/>
        <w:jc w:val="both"/>
      </w:pPr>
      <w:r>
        <w:lastRenderedPageBreak/>
        <w:t>│</w:t>
      </w:r>
      <w:r>
        <w:t xml:space="preserve">                 </w:t>
      </w:r>
      <w:r>
        <w:t>│</w:t>
      </w:r>
      <w:r>
        <w:t xml:space="preserve">исполнительной власти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└──────</w:t>
      </w:r>
      <w:r>
        <w:t>───────────┴──────────────────────────────────────────────┘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center"/>
        <w:outlineLvl w:val="1"/>
      </w:pPr>
      <w:r>
        <w:t>Оборотная сторона бланка платежного документа</w:t>
      </w:r>
    </w:p>
    <w:p w:rsidR="00000000" w:rsidRDefault="00670D5E">
      <w:pPr>
        <w:pStyle w:val="ConsPlusNormal"/>
        <w:jc w:val="center"/>
      </w:pPr>
      <w:r>
        <w:t>ф. N ПД-4сб (налог)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nformat"/>
        <w:jc w:val="both"/>
      </w:pPr>
      <w:r>
        <w:t>┌────────────────────────────────────────────┬───────────────────┐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___________________________________________</w:t>
      </w:r>
      <w:r>
        <w:t>│</w:t>
      </w:r>
      <w:r>
        <w:t xml:space="preserve">               </w:t>
      </w:r>
      <w:r>
        <w:t xml:space="preserve">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(Ф.И.О. плательщика)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___________________________________________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(адрес плательщика)            </w:t>
      </w:r>
      <w:r>
        <w:t>│</w:t>
      </w:r>
      <w:r>
        <w:t xml:space="preserve">   </w:t>
      </w:r>
      <w:r>
        <w:t xml:space="preserve">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ИНН плательщика: __________________________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N лицевого счета плательщика: _____</w:t>
      </w:r>
      <w:r>
        <w:t>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Сумма ______________________ руб. ____ коп.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Плательщик (подпись):  </w:t>
      </w:r>
      <w:r>
        <w:t xml:space="preserve">       Дата: 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├────────────────────────────────────────────┼───────────────────┤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___________________________________________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(Ф.И.О. плательщика)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___________________________________________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(адрес плательщика)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</w:t>
      </w:r>
      <w:r>
        <w:t xml:space="preserve">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ИНН плательщика: __________________________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N лицевого счета плательщика: _____________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</w:t>
      </w:r>
      <w:r>
        <w:t xml:space="preserve">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Сумма ______________________ руб. ____ коп.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                           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Плательщик (подпись):         Дата: _______</w:t>
      </w:r>
      <w:r>
        <w:t>│</w:t>
      </w:r>
      <w:r>
        <w:t xml:space="preserve">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└───────────────────────────────</w:t>
      </w:r>
      <w:r>
        <w:t>─────────────┴───────────────────┘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right"/>
        <w:outlineLvl w:val="0"/>
      </w:pPr>
      <w:r>
        <w:t>Приложение N 3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bookmarkStart w:id="3" w:name="Par254"/>
      <w:bookmarkEnd w:id="3"/>
      <w:r>
        <w:t>Форма N ПД-4сб (налог)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r>
        <w:t>(144 мм x 180 мм)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right"/>
      </w:pPr>
      <w:r>
        <w:t>Утверждена</w:t>
      </w:r>
    </w:p>
    <w:p w:rsidR="00000000" w:rsidRDefault="00670D5E">
      <w:pPr>
        <w:pStyle w:val="ConsPlusNormal"/>
        <w:jc w:val="right"/>
      </w:pPr>
      <w:r>
        <w:t>Письмом ФНС России</w:t>
      </w:r>
    </w:p>
    <w:p w:rsidR="00000000" w:rsidRDefault="00670D5E">
      <w:pPr>
        <w:pStyle w:val="ConsPlusNormal"/>
        <w:jc w:val="right"/>
      </w:pPr>
      <w:r>
        <w:t>и Сбербанка России</w:t>
      </w:r>
    </w:p>
    <w:p w:rsidR="00000000" w:rsidRDefault="00670D5E">
      <w:pPr>
        <w:pStyle w:val="ConsPlusNormal"/>
        <w:jc w:val="right"/>
      </w:pPr>
      <w:r>
        <w:t>от "__" ________ 2007 г.</w:t>
      </w:r>
    </w:p>
    <w:p w:rsidR="00000000" w:rsidRDefault="00670D5E">
      <w:pPr>
        <w:pStyle w:val="ConsPlusNormal"/>
        <w:jc w:val="right"/>
      </w:pPr>
      <w:r>
        <w:t>N ______________________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nformat"/>
        <w:jc w:val="both"/>
      </w:pPr>
      <w:r>
        <w:t>┌─────────────────┬──────────────────────────</w:t>
      </w:r>
      <w:r>
        <w:t>───────────────────────────────────────┐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СБЕРБАНК РОССИИ                          Форма N ПД-4сб (налог)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-----------------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Основан в 1841 году     </w:t>
      </w:r>
      <w:r>
        <w:t xml:space="preserve">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lastRenderedPageBreak/>
        <w:t>│</w:t>
      </w:r>
      <w:r>
        <w:t xml:space="preserve">    Извещение    </w:t>
      </w:r>
      <w:r>
        <w:t>│</w:t>
      </w:r>
      <w:r>
        <w:t>________________________________________________ КПП 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(наименование п</w:t>
      </w:r>
      <w:r>
        <w:t xml:space="preserve">олучателя платежа)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 ___________________ 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ИНН налогового органа &lt;*&gt;   и его сокращенное    (Код ОКАТО)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</w:t>
      </w:r>
      <w:r>
        <w:t xml:space="preserve">             наименование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 в 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(номер счета получателя платежа)        (наименование банка)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БИК: _____________</w:t>
      </w:r>
      <w:r>
        <w:t>__ Кор./сч.: 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 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(наименование платежа)      (код бюджетной классификации КБК)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Плательщик (Ф.И.</w:t>
      </w:r>
      <w:r>
        <w:t>О.) 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Адрес плательщика: 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ИНН плательщика ______________ N л/с плательщика 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Кассир       </w:t>
      </w:r>
      <w:r>
        <w:t>│</w:t>
      </w:r>
      <w:r>
        <w:t>Сумма: _______</w:t>
      </w:r>
      <w:r>
        <w:t xml:space="preserve">__________ руб. ____ коп.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Плательщик (подпись): ____________ Дата: __ ___________ 200_ г.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&lt;*&gt; или иной</w:t>
      </w:r>
      <w:r>
        <w:t xml:space="preserve"> государственный орган исполнительной власти         </w:t>
      </w:r>
      <w:r>
        <w:t>│</w:t>
      </w:r>
    </w:p>
    <w:p w:rsidR="00000000" w:rsidRDefault="00670D5E">
      <w:pPr>
        <w:pStyle w:val="ConsPlusNonformat"/>
        <w:jc w:val="both"/>
      </w:pPr>
      <w:r>
        <w:t>├─────────────────┼─────────────────────────────────────────────────────────────────┤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________________________________________________ КПП 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(на</w:t>
      </w:r>
      <w:r>
        <w:t xml:space="preserve">именование получателя платежа)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 ___________________ 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ИНН налогового органа &lt;*&gt;   и его сокращенное    (Код ОКАТО)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                            наименование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________________________________________ в 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 (номер счета получателя платежа)       (наименование банка)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</w:t>
      </w:r>
      <w:r>
        <w:t xml:space="preserve"> </w:t>
      </w:r>
      <w:r>
        <w:t>│</w:t>
      </w:r>
      <w:r>
        <w:t>БИК: _______________ Кор./сч.: 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_______________________________ 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    (наименование платежа)      (код бюджетной классификации КБК)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</w:t>
      </w:r>
      <w:r>
        <w:t xml:space="preserve">   </w:t>
      </w:r>
      <w:r>
        <w:t>│</w:t>
      </w:r>
      <w:r>
        <w:t>Плательщик (Ф.И.О.) 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>Адрес плательщика: ______________________________________________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Квитанция     </w:t>
      </w:r>
      <w:r>
        <w:t>│</w:t>
      </w:r>
      <w:r>
        <w:t>ИНН плательщика ______________ N л/с плательщика ________________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</w:t>
      </w:r>
      <w:r>
        <w:t xml:space="preserve">     </w:t>
      </w:r>
      <w:r>
        <w:t>│</w:t>
      </w:r>
      <w:r>
        <w:t xml:space="preserve">Сумма: _________________ руб. ____ коп.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Кассир       </w:t>
      </w:r>
      <w:r>
        <w:t>│</w:t>
      </w:r>
      <w:r>
        <w:t xml:space="preserve">           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  </w:t>
      </w:r>
      <w:r>
        <w:t>│</w:t>
      </w:r>
      <w:r>
        <w:t xml:space="preserve">Плательщик (подпись): ____________ Дата: __ ___________ 200_ г.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</w:t>
      </w:r>
      <w:r>
        <w:t xml:space="preserve">       </w:t>
      </w:r>
      <w:r>
        <w:t>│</w:t>
      </w:r>
      <w:r>
        <w:t xml:space="preserve">&lt;*&gt; или иной государственный орган исполнительной власти         </w:t>
      </w:r>
      <w:r>
        <w:t>│</w:t>
      </w:r>
    </w:p>
    <w:p w:rsidR="00000000" w:rsidRDefault="00670D5E">
      <w:pPr>
        <w:pStyle w:val="ConsPlusNonformat"/>
        <w:jc w:val="both"/>
      </w:pPr>
      <w:r>
        <w:t>└─────────────────┴─────────────────────────────────────────────────────────────────┘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right"/>
        <w:outlineLvl w:val="0"/>
      </w:pPr>
      <w:r>
        <w:t>Приложение N 4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right"/>
      </w:pPr>
      <w:r>
        <w:t>Форма N ПД (налог)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jc w:val="right"/>
      </w:pPr>
      <w:r>
        <w:t>Утверждена</w:t>
      </w:r>
    </w:p>
    <w:p w:rsidR="00000000" w:rsidRDefault="00670D5E">
      <w:pPr>
        <w:pStyle w:val="ConsPlusNormal"/>
        <w:jc w:val="right"/>
      </w:pPr>
      <w:r>
        <w:t>Письмом ФНС России</w:t>
      </w:r>
    </w:p>
    <w:p w:rsidR="00000000" w:rsidRDefault="00670D5E">
      <w:pPr>
        <w:pStyle w:val="ConsPlusNormal"/>
        <w:jc w:val="right"/>
      </w:pPr>
      <w:r>
        <w:t>и Сбербанка России</w:t>
      </w:r>
    </w:p>
    <w:p w:rsidR="00000000" w:rsidRDefault="00670D5E">
      <w:pPr>
        <w:pStyle w:val="ConsPlusNormal"/>
        <w:jc w:val="right"/>
      </w:pPr>
      <w:r>
        <w:t>от "__" ________ 2007 г.</w:t>
      </w:r>
    </w:p>
    <w:p w:rsidR="00000000" w:rsidRDefault="00670D5E">
      <w:pPr>
        <w:pStyle w:val="ConsPlusNormal"/>
        <w:jc w:val="right"/>
      </w:pPr>
      <w:r>
        <w:t>N ______________________</w:t>
      </w:r>
    </w:p>
    <w:p w:rsidR="00000000" w:rsidRDefault="00670D5E">
      <w:pPr>
        <w:pStyle w:val="ConsPlusNormal"/>
        <w:jc w:val="right"/>
      </w:pPr>
    </w:p>
    <w:p w:rsidR="00000000" w:rsidRDefault="00670D5E">
      <w:pPr>
        <w:pStyle w:val="ConsPlusNormal"/>
        <w:jc w:val="center"/>
      </w:pPr>
      <w:bookmarkStart w:id="4" w:name="Par320"/>
      <w:bookmarkEnd w:id="4"/>
      <w:r>
        <w:t>Размеры бланка платежного документа (извещения)</w:t>
      </w:r>
    </w:p>
    <w:p w:rsidR="00000000" w:rsidRDefault="00670D5E">
      <w:pPr>
        <w:pStyle w:val="ConsPlusNormal"/>
        <w:jc w:val="center"/>
      </w:pPr>
      <w:r>
        <w:t>физического лица формы N ПД (налог)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nformat"/>
        <w:jc w:val="both"/>
      </w:pPr>
      <w:r>
        <w:t>│</w:t>
      </w:r>
      <w:r>
        <w:t xml:space="preserve">     50 мм     </w:t>
      </w:r>
      <w:r>
        <w:t>│</w:t>
      </w:r>
      <w:r>
        <w:t xml:space="preserve">                          85 мм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>&lt;-------------&gt;</w:t>
      </w:r>
      <w:r>
        <w:t>│</w:t>
      </w:r>
      <w:r>
        <w:t>&lt;-----------</w:t>
      </w:r>
      <w:r>
        <w:t>-----------------------------------------------&gt;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lastRenderedPageBreak/>
        <w:t>├───────────────┼─────────────────────────────────┬────────────┬─────────────┤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Индекс документа               </w:t>
      </w:r>
      <w:r>
        <w:t xml:space="preserve">  </w:t>
      </w:r>
      <w:r>
        <w:t>│</w:t>
      </w:r>
      <w:r>
        <w:t xml:space="preserve">Статус      </w:t>
      </w:r>
      <w:r>
        <w:t>│</w:t>
      </w:r>
      <w:r>
        <w:t xml:space="preserve">Форма N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</w:t>
      </w:r>
      <w:r>
        <w:t>│</w:t>
      </w:r>
      <w:r>
        <w:t xml:space="preserve">            </w:t>
      </w:r>
      <w:r>
        <w:t>│</w:t>
      </w:r>
      <w:r>
        <w:t xml:space="preserve">ПД (налог)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Извещение   </w:t>
      </w:r>
      <w:r>
        <w:t>├─────────────────────────────┬───┴────────────┴─────────────┤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ФИО                          </w:t>
      </w:r>
      <w:r>
        <w:t>│</w:t>
      </w:r>
      <w:r>
        <w:t xml:space="preserve">Адрес               </w:t>
      </w:r>
      <w:r>
        <w:t xml:space="preserve">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ИНН                          </w:t>
      </w:r>
      <w:r>
        <w:t>│</w:t>
      </w:r>
      <w:r>
        <w:t xml:space="preserve">Сумма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</w:t>
      </w:r>
      <w:r>
        <w:t xml:space="preserve">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Банк получателя              </w:t>
      </w:r>
      <w:r>
        <w:t>│</w:t>
      </w:r>
      <w:r>
        <w:t xml:space="preserve">БИК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</w:t>
      </w:r>
      <w:r>
        <w:t xml:space="preserve">                    </w:t>
      </w:r>
      <w:r>
        <w:t>│</w:t>
      </w:r>
      <w:r>
        <w:t xml:space="preserve">Сч. N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Получатель                   </w:t>
      </w:r>
      <w:r>
        <w:t>│</w:t>
      </w:r>
      <w:r>
        <w:t xml:space="preserve">Сч. N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</w:t>
      </w:r>
      <w:r>
        <w:t xml:space="preserve">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ИНН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КПП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КБК                          </w:t>
      </w:r>
      <w:r>
        <w:t>│</w:t>
      </w:r>
      <w:r>
        <w:t xml:space="preserve">ОКАТО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├─────────────────────────────┴─────────┬─────────</w:t>
      </w:r>
      <w:r>
        <w:t>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Штрих-код                              </w:t>
      </w:r>
      <w:r>
        <w:t>│</w:t>
      </w:r>
      <w:r>
        <w:t xml:space="preserve">(107)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├──────────┬─────────┤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Отме</w:t>
      </w:r>
      <w:r>
        <w:t xml:space="preserve">тки банка </w:t>
      </w:r>
      <w:r>
        <w:t>│</w:t>
      </w:r>
      <w:r>
        <w:t xml:space="preserve">                                       </w:t>
      </w:r>
      <w:r>
        <w:t>│</w:t>
      </w:r>
      <w:r>
        <w:t xml:space="preserve">(106)     </w:t>
      </w:r>
      <w:r>
        <w:t>│</w:t>
      </w:r>
      <w:r>
        <w:t xml:space="preserve">(110)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</w:t>
      </w:r>
      <w:r>
        <w:t>│</w:t>
      </w:r>
      <w:r>
        <w:t xml:space="preserve">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├─────────────────────────────┬─────────┴──────────┴─────────┤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Дата    </w:t>
      </w:r>
      <w:r>
        <w:t xml:space="preserve">                     </w:t>
      </w:r>
      <w:r>
        <w:t>│</w:t>
      </w:r>
      <w:r>
        <w:t xml:space="preserve">Подпись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├───────────────┼─────────────────────────────┴───┬────────────┬─────────────┤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Квитанция   </w:t>
      </w:r>
      <w:r>
        <w:t>│</w:t>
      </w:r>
      <w:r>
        <w:t xml:space="preserve">Индекс документа                 </w:t>
      </w:r>
      <w:r>
        <w:t>│</w:t>
      </w:r>
      <w:r>
        <w:t xml:space="preserve">Статус      </w:t>
      </w:r>
      <w:r>
        <w:t>│</w:t>
      </w:r>
      <w:r>
        <w:t xml:space="preserve">Форма N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</w:t>
      </w:r>
      <w:r>
        <w:t xml:space="preserve">      </w:t>
      </w:r>
      <w:r>
        <w:t>│</w:t>
      </w:r>
      <w:r>
        <w:t xml:space="preserve">            </w:t>
      </w:r>
      <w:r>
        <w:t>│</w:t>
      </w:r>
      <w:r>
        <w:t xml:space="preserve">ПД (налог)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├─────────────────────────────┬───┴────────────┴─────────────┤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ФИО                          </w:t>
      </w:r>
      <w:r>
        <w:t>│</w:t>
      </w:r>
      <w:r>
        <w:t xml:space="preserve">Адрес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                </w:t>
      </w:r>
      <w:r>
        <w:t xml:space="preserve">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ИНН                          </w:t>
      </w:r>
      <w:r>
        <w:t>│</w:t>
      </w:r>
      <w:r>
        <w:t xml:space="preserve">Сумма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</w:t>
      </w:r>
      <w:r>
        <w:t xml:space="preserve">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Банк получателя              </w:t>
      </w:r>
      <w:r>
        <w:t>│</w:t>
      </w:r>
      <w:r>
        <w:t xml:space="preserve">БИК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</w:t>
      </w:r>
      <w:r>
        <w:t xml:space="preserve">                        </w:t>
      </w:r>
      <w:r>
        <w:t>│</w:t>
      </w:r>
      <w:r>
        <w:t xml:space="preserve">Сч. N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Получатель                   </w:t>
      </w:r>
      <w:r>
        <w:t>│</w:t>
      </w:r>
      <w:r>
        <w:t xml:space="preserve">Сч. N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</w:t>
      </w:r>
      <w:r>
        <w:t xml:space="preserve">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ИНН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├──────────────────────────────┤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</w:t>
      </w:r>
      <w:r>
        <w:t>│</w:t>
      </w:r>
      <w:r>
        <w:t xml:space="preserve">КПП  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├─────────────────────────────┼──────────────────────────────┤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КБК                          </w:t>
      </w:r>
      <w:r>
        <w:t>│</w:t>
      </w:r>
      <w:r>
        <w:t xml:space="preserve">ОКАТО  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├─────────────────────────────┴─────────┬─────────</w:t>
      </w:r>
      <w:r>
        <w:t>───────────┤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Штрих-код                              </w:t>
      </w:r>
      <w:r>
        <w:t>│</w:t>
      </w:r>
      <w:r>
        <w:t xml:space="preserve">(107)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├──────────┬─────────┤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Отме</w:t>
      </w:r>
      <w:r>
        <w:t xml:space="preserve">тки банка </w:t>
      </w:r>
      <w:r>
        <w:t>│</w:t>
      </w:r>
      <w:r>
        <w:t xml:space="preserve">                                       </w:t>
      </w:r>
      <w:r>
        <w:t>│</w:t>
      </w:r>
      <w:r>
        <w:t xml:space="preserve">(106)     </w:t>
      </w:r>
      <w:r>
        <w:t>│</w:t>
      </w:r>
      <w:r>
        <w:t xml:space="preserve">(106)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                         </w:t>
      </w:r>
      <w:r>
        <w:t>│</w:t>
      </w:r>
      <w:r>
        <w:t xml:space="preserve">          </w:t>
      </w:r>
      <w:r>
        <w:t>│</w:t>
      </w:r>
      <w:r>
        <w:t xml:space="preserve">         </w:t>
      </w:r>
      <w:r>
        <w:t>│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├─────────────────────────────┬─────────┴──────────┴─────────┤</w:t>
      </w:r>
    </w:p>
    <w:p w:rsidR="00000000" w:rsidRDefault="00670D5E">
      <w:pPr>
        <w:pStyle w:val="ConsPlusNonformat"/>
        <w:jc w:val="both"/>
      </w:pPr>
      <w:r>
        <w:t>│</w:t>
      </w:r>
      <w:r>
        <w:t xml:space="preserve">               </w:t>
      </w:r>
      <w:r>
        <w:t>│</w:t>
      </w:r>
      <w:r>
        <w:t xml:space="preserve">Дата    </w:t>
      </w:r>
      <w:r>
        <w:t xml:space="preserve">                     </w:t>
      </w:r>
      <w:r>
        <w:t>│</w:t>
      </w:r>
      <w:r>
        <w:t xml:space="preserve">Подпись                       </w:t>
      </w:r>
      <w:r>
        <w:t>│</w:t>
      </w:r>
    </w:p>
    <w:p w:rsidR="00000000" w:rsidRDefault="00670D5E">
      <w:pPr>
        <w:pStyle w:val="ConsPlusNonformat"/>
        <w:jc w:val="both"/>
      </w:pPr>
      <w:r>
        <w:lastRenderedPageBreak/>
        <w:t>└───────────────┴─────────────────────────────┴──────────────────────────────┘</w:t>
      </w:r>
    </w:p>
    <w:p w:rsidR="00000000" w:rsidRDefault="00670D5E">
      <w:pPr>
        <w:pStyle w:val="ConsPlusNormal"/>
        <w:ind w:firstLine="540"/>
        <w:jc w:val="both"/>
      </w:pPr>
    </w:p>
    <w:p w:rsidR="00000000" w:rsidRDefault="00670D5E">
      <w:pPr>
        <w:pStyle w:val="ConsPlusNormal"/>
        <w:ind w:firstLine="540"/>
        <w:jc w:val="both"/>
      </w:pPr>
      <w:r>
        <w:t>Общая ширина бланка составляет 135 мм (извещение - 50 мм, информационное поле - 85 мм)</w:t>
      </w:r>
    </w:p>
    <w:p w:rsidR="00000000" w:rsidRDefault="00670D5E">
      <w:pPr>
        <w:pStyle w:val="ConsPlusNormal"/>
        <w:ind w:firstLine="540"/>
        <w:jc w:val="both"/>
      </w:pPr>
      <w:r>
        <w:t>Общая высота составляет 145 мм (изв</w:t>
      </w:r>
      <w:r>
        <w:t>ещение - 65 мм, квитанция - 80 мм)</w:t>
      </w:r>
    </w:p>
    <w:p w:rsidR="00000000" w:rsidRDefault="00670D5E">
      <w:pPr>
        <w:pStyle w:val="ConsPlusNormal"/>
        <w:jc w:val="both"/>
      </w:pPr>
    </w:p>
    <w:p w:rsidR="00000000" w:rsidRDefault="00670D5E">
      <w:pPr>
        <w:pStyle w:val="ConsPlusNormal"/>
        <w:jc w:val="both"/>
      </w:pPr>
    </w:p>
    <w:p w:rsidR="00670D5E" w:rsidRDefault="00670D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0D5E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5E" w:rsidRDefault="00670D5E">
      <w:pPr>
        <w:spacing w:after="0" w:line="240" w:lineRule="auto"/>
      </w:pPr>
      <w:r>
        <w:separator/>
      </w:r>
    </w:p>
  </w:endnote>
  <w:endnote w:type="continuationSeparator" w:id="0">
    <w:p w:rsidR="00670D5E" w:rsidRDefault="0067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70D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D5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D5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D5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0736E">
            <w:fldChar w:fldCharType="separate"/>
          </w:r>
          <w:r w:rsidR="0080736E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0736E">
            <w:fldChar w:fldCharType="separate"/>
          </w:r>
          <w:r w:rsidR="0080736E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670D5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5E" w:rsidRDefault="00670D5E">
      <w:pPr>
        <w:spacing w:after="0" w:line="240" w:lineRule="auto"/>
      </w:pPr>
      <w:r>
        <w:separator/>
      </w:r>
    </w:p>
  </w:footnote>
  <w:footnote w:type="continuationSeparator" w:id="0">
    <w:p w:rsidR="00670D5E" w:rsidRDefault="0067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D5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Письмо ФНС РФ N ГВ-8-10/173@, Сбербанка РФ N 07-1142 от 12.03.2007</w:t>
          </w:r>
          <w:r>
            <w:rPr>
              <w:sz w:val="16"/>
              <w:szCs w:val="16"/>
            </w:rPr>
            <w:br/>
            <w:t>"О внесении изменений в письмо МНС России и Сбербанка...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D5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70D5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D5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</w:t>
            </w:r>
            <w:r>
              <w:rPr>
                <w:color w:val="0000FF"/>
                <w:sz w:val="18"/>
                <w:szCs w:val="18"/>
              </w:rPr>
              <w:t>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31.03.2017</w:t>
          </w:r>
        </w:p>
      </w:tc>
    </w:tr>
  </w:tbl>
  <w:p w:rsidR="00000000" w:rsidRDefault="00670D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70D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6E"/>
    <w:rsid w:val="00670D5E"/>
    <w:rsid w:val="008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63D3C-B3AE-4C48-BA2F-BB7FE527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3789</Words>
  <Characters>21603</Characters>
  <Application>Microsoft Office Word</Application>
  <DocSecurity>2</DocSecurity>
  <Lines>180</Lines>
  <Paragraphs>50</Paragraphs>
  <ScaleCrop>false</ScaleCrop>
  <Company>КонсультантПлюс Версия 4016.00.30</Company>
  <LinksUpToDate>false</LinksUpToDate>
  <CharactersWithSpaces>25342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ФНС РФ N ГВ-8-10/173@, Сбербанка РФ N 07-1142 от 12.03.2007"О внесении изменений в письмо МНС России и Сбербанка России от 10.09.2001 N ФС-8-10/1199/04-5198 "О новых бланках платежных документов на перечисление налогоплательщиками - физическими лиц</dc:title>
  <dc:subject/>
  <dc:creator>user</dc:creator>
  <cp:keywords/>
  <dc:description/>
  <cp:lastModifiedBy>user</cp:lastModifiedBy>
  <cp:revision>2</cp:revision>
  <dcterms:created xsi:type="dcterms:W3CDTF">2017-03-31T14:17:00Z</dcterms:created>
  <dcterms:modified xsi:type="dcterms:W3CDTF">2017-03-31T14:17:00Z</dcterms:modified>
</cp:coreProperties>
</file>