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РОССИЙСКАЯ ФЕДЕРАЦИЯ</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ФЕДЕРАЛЬНЫЙ ЗАКОН</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О ЗАЩИТЕ ПРАВ ЮРИДИЧЕСКИХ ЛИЦ</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И ИНДИВИДУАЛЬНЫХ ПРЕДПРИНИМАТЕЛЕЙ ПРИ ОСУЩЕСТВЛЕНИИ</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ГОСУДАРСТВЕННОГО КОНТРОЛЯ (НАДЗОРА)</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И МУНИЦИПАЛЬНОГО КОНТРОЛЯ</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Принят</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Государственной Думой</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19 декабря 2008 года</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Одобрен</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Советом Федерации</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22 декабря 2008 года</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Глава 1. ОБЩИЕ ПОЛОЖЕНИЯ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 Сфера применения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Настоящим Федеральным законом устанавливаются: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Положения настоящего Федерального закона, устанавливающие порядок организации и проведения проверок, не применяются: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утратил силу. - Федеральный закон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при проведении оперативно-разыскных мероприятий, производстве дознания, проведении предварительного следствия;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при производстве по делам о нарушении антимонопольного законодательства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6.1 введен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8 введен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w:t>
      </w:r>
      <w:r w:rsidRPr="00EB0B49">
        <w:rPr>
          <w:rFonts w:ascii="Arial" w:eastAsia="Times New Roman" w:hAnsi="Arial" w:cs="Arial"/>
          <w:color w:val="222222"/>
          <w:sz w:val="33"/>
          <w:szCs w:val="33"/>
          <w:lang w:eastAsia="ru-RU"/>
        </w:rPr>
        <w:lastRenderedPageBreak/>
        <w:t>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9 введен Федеральным законом от 03.07.2016 N 227-ФЗ)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контроль за осуществлением иностранных инвестиций;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государственный контроль за экономической концентрацией;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контроль и надзор в финансово-бюджетной сфере;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налоговый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валютный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таможенный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государственный портовый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контроль за уплатой страховых взносов в государственные внебюджетные фонды;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контроль на финансовых рынках;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банковский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страховой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12) надзор в национальной платежной системе;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 государственный контроль за осуществлением клиринговой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13.1) государственный контроль за осуществлением деятельности по проведению организованных торгов;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(п. 13.1 введен Федеральным законом от 21.11.2011 N 327-ФЗ)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14 в ред. Федерального закона от 28.12.2013 N 396-ФЗ)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17) контроль за соблюдением требований законодательства об антитеррористической защищенности объектов;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17 введен Федеральным законом от 23.07.2013 N 208-ФЗ)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17.1) федеральный государственный контроль (надзор) за обеспечением безопасности объектов топливно-энергетического комплекса;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17.1 в ред. Федерального закона от 03.07.2016 N 227-ФЗ)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18) контроль за деятельностью организаторов распространения информации в сети "Интернет", связанной </w:t>
      </w:r>
      <w:r w:rsidRPr="00EB0B49">
        <w:rPr>
          <w:rFonts w:ascii="Arial" w:eastAsia="Times New Roman" w:hAnsi="Arial" w:cs="Arial"/>
          <w:color w:val="222222"/>
          <w:sz w:val="33"/>
          <w:szCs w:val="33"/>
          <w:lang w:eastAsia="ru-RU"/>
        </w:rPr>
        <w:lastRenderedPageBreak/>
        <w:t>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18 введен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19 введен Федеральным законом от 21.07.2014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20) государственный контроль и надзор за обработкой персональных данных;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20 в ред. Федерального закона от 22.02.2017 N 16-ФЗ)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21 введен Федеральным законом от 02.05.2015 N 111-ФЗ)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3.1 введена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w:t>
      </w:r>
      <w:r w:rsidRPr="00EB0B49">
        <w:rPr>
          <w:rFonts w:ascii="Arial" w:eastAsia="Times New Roman" w:hAnsi="Arial" w:cs="Arial"/>
          <w:color w:val="222222"/>
          <w:sz w:val="33"/>
          <w:szCs w:val="33"/>
          <w:lang w:eastAsia="ru-RU"/>
        </w:rPr>
        <w:lastRenderedPageBreak/>
        <w:t>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лицензионный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экспортный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государственный надзор за деятельностью саморегулируемых организаций;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федеральный государственный контроль (надзор) в сфере миграции;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федеральный государственный надзор в области связи;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федеральный государственный контроль за обеспечением защиты государственной тайны;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государственный надзор в сфере рекламы;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федеральный государственный надзор в области безопасности дорожного движения;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федеральный государственный контроль (надзор) в области транспортной безопасности;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 федеральный государственный надзор в области использования атомной энергии;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14) государственный надзор в области обеспечения радиационной безопасности;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15) федеральный государственный надзор в области промышленной безопасности;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16) федеральный государственный надзор в области безопасности гидротехнических сооружений;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17) федеральный государственный пожарный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18) государственный строительный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19) государственный контроль (надзор) на территории особой экономической зоны;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20) государственный контроль (надзор) в сферах естественных монополий;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государственный контроль (надзор) в области регулируемых государством цен (тарифов);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22) государственный надзор в области организации и проведения азартных игр;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23) федеральный государственный надзор за проведением лотерей;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23 в ред. Федерального закона от 28.12.2013 N 416-ФЗ)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24) федеральный государственный надзор за деятельностью некоммерческих организаций;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25) региональный государственный контроль за осуществлением перевозок пассажиров и багажа легковым такси;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26) региональный государственный жилищный надзор, муниципальный жилищный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26 введен Федеральным законом от 25.06.2012 N 93-ФЗ)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27) государственный контроль (надзор) в сфере образования;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27 введен Федеральным законом от 02.07.2013 N 185-ФЗ)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28 введен Федеральным законом от 28.12.2013 N</w:t>
      </w:r>
      <w:r w:rsidRPr="00EB0B49">
        <w:rPr>
          <w:rFonts w:ascii="Arial" w:eastAsia="Times New Roman" w:hAnsi="Arial" w:cs="Arial"/>
          <w:color w:val="222222"/>
          <w:sz w:val="33"/>
          <w:lang w:eastAsia="ru-RU"/>
        </w:rPr>
        <w:t> </w:t>
      </w:r>
      <w:hyperlink r:id="rId4" w:history="1">
        <w:r w:rsidRPr="00EB0B49">
          <w:rPr>
            <w:rFonts w:ascii="inherit" w:eastAsia="Times New Roman" w:hAnsi="inherit" w:cs="Arial"/>
            <w:color w:val="1B6DFD"/>
            <w:sz w:val="33"/>
            <w:lang w:eastAsia="ru-RU"/>
          </w:rPr>
          <w:t>414-ФЗ</w:t>
        </w:r>
      </w:hyperlink>
      <w:r w:rsidRPr="00EB0B49">
        <w:rPr>
          <w:rFonts w:ascii="Arial" w:eastAsia="Times New Roman" w:hAnsi="Arial" w:cs="Arial"/>
          <w:color w:val="222222"/>
          <w:sz w:val="33"/>
          <w:szCs w:val="33"/>
          <w:lang w:eastAsia="ru-RU"/>
        </w:rPr>
        <w:t>, в ред. Федерального закона от 13.07.2015 N 236-ФЗ)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29) федеральный государственный контроль за деятельностью аккредитованных лиц;</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29 введен Федеральным законом от 23.06.2014 N 160-ФЗ)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30) государственный экологический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30 введен Федеральным законом от 21.07.2014 N 219-ФЗ)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31) государственный земельный надзор и муниципальный земельный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31 введен Федеральным законом от 21.07.2014 N 234-ФЗ)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32) государственный контроль (надзор) в свободной экономической зоне;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32 введен Федеральным законом от 29.11.2014 N 378-ФЗ)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33) федеральный государственный пробирный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33 введен Федеральным законом от 02.05.2015 N 111-ФЗ)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34) федеральный государственный надзор в сфере обращения лекарственных средств;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34 введен Федеральным законом от 31.12.2014 N 532-ФЗ)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35) государственный контроль (надзор) в области обеспечения качества и безопасности пищевых продуктов;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35 введен Федеральным законом от 31.12.2014 N 532-ФЗ)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36) федеральный государственный надзор за деятельностью религиозных организаций;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36 введен Федеральным законом от 28.11.2015 N 341-ФЗ)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37 введен Федеральным законом от 03.07.2016 N 231-ФЗ)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4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w:t>
      </w:r>
      <w:r w:rsidRPr="00EB0B49">
        <w:rPr>
          <w:rFonts w:ascii="Arial" w:eastAsia="Times New Roman" w:hAnsi="Arial" w:cs="Arial"/>
          <w:color w:val="222222"/>
          <w:sz w:val="33"/>
          <w:szCs w:val="33"/>
          <w:lang w:eastAsia="ru-RU"/>
        </w:rPr>
        <w:lastRenderedPageBreak/>
        <w:t>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4.1 введена Федеральным законом от 31.12.2014 N</w:t>
      </w:r>
      <w:r w:rsidRPr="00EB0B49">
        <w:rPr>
          <w:rFonts w:ascii="Arial" w:eastAsia="Times New Roman" w:hAnsi="Arial" w:cs="Arial"/>
          <w:color w:val="222222"/>
          <w:sz w:val="33"/>
          <w:lang w:eastAsia="ru-RU"/>
        </w:rPr>
        <w:t> </w:t>
      </w:r>
      <w:hyperlink r:id="rId5" w:history="1">
        <w:r w:rsidRPr="00EB0B49">
          <w:rPr>
            <w:rFonts w:ascii="inherit" w:eastAsia="Times New Roman" w:hAnsi="inherit" w:cs="Arial"/>
            <w:color w:val="1B6DFD"/>
            <w:sz w:val="33"/>
            <w:lang w:eastAsia="ru-RU"/>
          </w:rPr>
          <w:t>519-ФЗ</w:t>
        </w:r>
      </w:hyperlink>
      <w:r w:rsidRPr="00EB0B49">
        <w:rPr>
          <w:rFonts w:ascii="Arial" w:eastAsia="Times New Roman" w:hAnsi="Arial" w:cs="Arial"/>
          <w:color w:val="222222"/>
          <w:sz w:val="33"/>
          <w:szCs w:val="33"/>
          <w:lang w:eastAsia="ru-RU"/>
        </w:rPr>
        <w:t>, в ред. Федерального закона от 13.07.2015 N 213-ФЗ)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w:t>
      </w:r>
      <w:r w:rsidRPr="00EB0B49">
        <w:rPr>
          <w:rFonts w:ascii="Arial" w:eastAsia="Times New Roman" w:hAnsi="Arial" w:cs="Arial"/>
          <w:color w:val="222222"/>
          <w:sz w:val="33"/>
          <w:lang w:eastAsia="ru-RU"/>
        </w:rPr>
        <w:t> </w:t>
      </w:r>
      <w:hyperlink r:id="rId6" w:history="1">
        <w:r w:rsidRPr="00EB0B49">
          <w:rPr>
            <w:rFonts w:ascii="inherit" w:eastAsia="Times New Roman" w:hAnsi="inherit" w:cs="Arial"/>
            <w:color w:val="1B6DFD"/>
            <w:sz w:val="33"/>
            <w:lang w:eastAsia="ru-RU"/>
          </w:rPr>
          <w:t>275-ФЗ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 государственном оборонном заказе".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4.2 введена Федеральным законом от 29.06.2015 N 159-ФЗ)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 Основные понятия, используемые в настоящем Федеральном законе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Для целей настоящего Федерального закона используются следующие основные понятия: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w:t>
      </w:r>
      <w:r w:rsidRPr="00EB0B49">
        <w:rPr>
          <w:rFonts w:ascii="Arial" w:eastAsia="Times New Roman" w:hAnsi="Arial" w:cs="Arial"/>
          <w:color w:val="222222"/>
          <w:sz w:val="33"/>
          <w:szCs w:val="33"/>
          <w:lang w:eastAsia="ru-RU"/>
        </w:rPr>
        <w:lastRenderedPageBreak/>
        <w:t xml:space="preserve">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w:t>
      </w:r>
      <w:r w:rsidRPr="00EB0B49">
        <w:rPr>
          <w:rFonts w:ascii="Arial" w:eastAsia="Times New Roman" w:hAnsi="Arial" w:cs="Arial"/>
          <w:color w:val="222222"/>
          <w:sz w:val="33"/>
          <w:szCs w:val="33"/>
          <w:lang w:eastAsia="ru-RU"/>
        </w:rPr>
        <w:lastRenderedPageBreak/>
        <w:t>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w:t>
      </w:r>
      <w:r w:rsidRPr="00EB0B49">
        <w:rPr>
          <w:rFonts w:ascii="Arial" w:eastAsia="Times New Roman" w:hAnsi="Arial" w:cs="Arial"/>
          <w:color w:val="222222"/>
          <w:sz w:val="33"/>
          <w:szCs w:val="33"/>
          <w:lang w:eastAsia="ru-RU"/>
        </w:rPr>
        <w:lastRenderedPageBreak/>
        <w:t>а также принимаемыми в соответствии с ними административными регламентами;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 в ред. Федерального закона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муниципальный контроль - деятельность органов местного самоуправления, уполномоченных в соответствии </w:t>
      </w:r>
      <w:r w:rsidRPr="00EB0B49">
        <w:rPr>
          <w:rFonts w:ascii="Arial" w:eastAsia="Times New Roman" w:hAnsi="Arial" w:cs="Arial"/>
          <w:color w:val="222222"/>
          <w:sz w:val="33"/>
          <w:szCs w:val="33"/>
          <w:lang w:eastAsia="ru-RU"/>
        </w:rPr>
        <w:lastRenderedPageBreak/>
        <w:t>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4.1 введен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w:t>
      </w:r>
      <w:r w:rsidRPr="00EB0B49">
        <w:rPr>
          <w:rFonts w:ascii="Arial" w:eastAsia="Times New Roman" w:hAnsi="Arial" w:cs="Arial"/>
          <w:color w:val="222222"/>
          <w:sz w:val="33"/>
          <w:szCs w:val="33"/>
          <w:lang w:eastAsia="ru-RU"/>
        </w:rPr>
        <w:lastRenderedPageBreak/>
        <w:t>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3 - 7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5.1 введен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7 в ред. Федерального закона от 23.06.2014 N 160-ФЗ)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9 введен Федеральным законом от 23.06.2014 N 160-ФЗ)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преимущественно уведомительный порядок начала осуществления отдельных видов предпринимательской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презумпция добросовестности юридических лиц, индивидуальных предпринимателей;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w:t>
      </w:r>
      <w:r w:rsidRPr="00EB0B49">
        <w:rPr>
          <w:rFonts w:ascii="Arial" w:eastAsia="Times New Roman" w:hAnsi="Arial" w:cs="Arial"/>
          <w:color w:val="222222"/>
          <w:sz w:val="33"/>
          <w:szCs w:val="33"/>
          <w:lang w:eastAsia="ru-RU"/>
        </w:rPr>
        <w:lastRenderedPageBreak/>
        <w:t>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6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4. Полномочия федеральных органов исполнительной власти, осуществляющих государственный контроль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Определение федеральных органов исполнительной власти, уполномоченных на осуществление федерального </w:t>
      </w:r>
      <w:r w:rsidRPr="00EB0B49">
        <w:rPr>
          <w:rFonts w:ascii="Arial" w:eastAsia="Times New Roman" w:hAnsi="Arial" w:cs="Arial"/>
          <w:color w:val="222222"/>
          <w:sz w:val="33"/>
          <w:szCs w:val="33"/>
          <w:lang w:eastAsia="ru-RU"/>
        </w:rPr>
        <w:lastRenderedPageBreak/>
        <w:t>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w:t>
      </w:r>
      <w:r w:rsidRPr="00EB0B49">
        <w:rPr>
          <w:rFonts w:ascii="Arial" w:eastAsia="Times New Roman" w:hAnsi="Arial" w:cs="Arial"/>
          <w:color w:val="222222"/>
          <w:sz w:val="33"/>
          <w:lang w:eastAsia="ru-RU"/>
        </w:rPr>
        <w:t> </w:t>
      </w:r>
      <w:hyperlink r:id="rId7" w:history="1">
        <w:r w:rsidRPr="00EB0B49">
          <w:rPr>
            <w:rFonts w:ascii="inherit" w:eastAsia="Times New Roman" w:hAnsi="inherit" w:cs="Arial"/>
            <w:color w:val="1B6DFD"/>
            <w:sz w:val="33"/>
            <w:lang w:eastAsia="ru-RU"/>
          </w:rPr>
          <w:t>2-ФКЗ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 Правительстве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w:t>
      </w:r>
      <w:r w:rsidRPr="00EB0B49">
        <w:rPr>
          <w:rFonts w:ascii="Arial" w:eastAsia="Times New Roman" w:hAnsi="Arial" w:cs="Arial"/>
          <w:color w:val="222222"/>
          <w:sz w:val="33"/>
          <w:szCs w:val="33"/>
          <w:lang w:eastAsia="ru-RU"/>
        </w:rPr>
        <w:lastRenderedPageBreak/>
        <w:t>регламентов осуществляются в порядке, установленном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осуществление других предусмотренных законодательством Российской Федерации полномочий.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(п. 2.1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6. Полномочия органов местного самоуправления, осуществляющих муниципальный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w:t>
      </w:r>
      <w:r w:rsidRPr="00EB0B49">
        <w:rPr>
          <w:rFonts w:ascii="Arial" w:eastAsia="Times New Roman" w:hAnsi="Arial" w:cs="Arial"/>
          <w:color w:val="222222"/>
          <w:sz w:val="33"/>
          <w:szCs w:val="33"/>
          <w:lang w:eastAsia="ru-RU"/>
        </w:rPr>
        <w:lastRenderedPageBreak/>
        <w:t>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К полномочиям органов местного самоуправления, осуществляющих муниципальный контроль, относятся: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1.1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w:t>
      </w:r>
      <w:r w:rsidRPr="00EB0B49">
        <w:rPr>
          <w:rFonts w:ascii="Arial" w:eastAsia="Times New Roman" w:hAnsi="Arial" w:cs="Arial"/>
          <w:color w:val="222222"/>
          <w:sz w:val="33"/>
          <w:szCs w:val="33"/>
          <w:lang w:eastAsia="ru-RU"/>
        </w:rPr>
        <w:lastRenderedPageBreak/>
        <w:t>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определение целей, объема, сроков проведения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информирование о результатах проводимых проверок, состоянии соблюдения законодательства Российской </w:t>
      </w:r>
      <w:r w:rsidRPr="00EB0B49">
        <w:rPr>
          <w:rFonts w:ascii="Arial" w:eastAsia="Times New Roman" w:hAnsi="Arial" w:cs="Arial"/>
          <w:color w:val="222222"/>
          <w:sz w:val="33"/>
          <w:szCs w:val="33"/>
          <w:lang w:eastAsia="ru-RU"/>
        </w:rPr>
        <w:lastRenderedPageBreak/>
        <w:t>Федерации в соответствующей сфере деятельности и об эффективности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повышение квалификации специалистов, осуществляющих государственный контроль (надзор), муниципальный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w:t>
      </w:r>
      <w:r w:rsidRPr="00EB0B49">
        <w:rPr>
          <w:rFonts w:ascii="Arial" w:eastAsia="Times New Roman" w:hAnsi="Arial" w:cs="Arial"/>
          <w:color w:val="222222"/>
          <w:sz w:val="33"/>
          <w:szCs w:val="33"/>
          <w:lang w:eastAsia="ru-RU"/>
        </w:rPr>
        <w:lastRenderedPageBreak/>
        <w:t>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Плата с юридических лиц, индивидуальных предпринимателей за проведение мероприятий по контролю не взимается.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Утратил силу с 1 августа 2011 года. - Федеральный закон от 18.07.2011 N</w:t>
      </w:r>
      <w:r w:rsidRPr="00EB0B49">
        <w:rPr>
          <w:rFonts w:ascii="Arial" w:eastAsia="Times New Roman" w:hAnsi="Arial" w:cs="Arial"/>
          <w:color w:val="222222"/>
          <w:sz w:val="33"/>
          <w:lang w:eastAsia="ru-RU"/>
        </w:rPr>
        <w:t> </w:t>
      </w:r>
      <w:hyperlink r:id="rId8" w:history="1">
        <w:r w:rsidRPr="00EB0B49">
          <w:rPr>
            <w:rFonts w:ascii="inherit" w:eastAsia="Times New Roman" w:hAnsi="inherit" w:cs="Arial"/>
            <w:color w:val="1B6DFD"/>
            <w:sz w:val="33"/>
            <w:lang w:eastAsia="ru-RU"/>
          </w:rPr>
          <w:t>242-ФЗ</w:t>
        </w:r>
      </w:hyperlink>
      <w:r w:rsidRPr="00EB0B49">
        <w:rPr>
          <w:rFonts w:ascii="Arial" w:eastAsia="Times New Roman" w:hAnsi="Arial" w:cs="Arial"/>
          <w:color w:val="222222"/>
          <w:sz w:val="33"/>
          <w:szCs w:val="33"/>
          <w:lang w:eastAsia="ru-RU"/>
        </w:rPr>
        <w:t>.</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7 введена Федеральным законом от 25.06.2012 N 93-ФЗ; в ред. Федерального закона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8 введена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w:t>
      </w:r>
      <w:r w:rsidRPr="00EB0B49">
        <w:rPr>
          <w:rFonts w:ascii="Arial" w:eastAsia="Times New Roman" w:hAnsi="Arial" w:cs="Arial"/>
          <w:color w:val="222222"/>
          <w:sz w:val="33"/>
          <w:szCs w:val="33"/>
          <w:lang w:eastAsia="ru-RU"/>
        </w:rPr>
        <w:lastRenderedPageBreak/>
        <w:t>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9 введена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10 введена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8. Уведомление о начале осуществления отдельных видов предпринимательской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предоставление гостиничных услуг, а также услуг по временному размещению и обеспечению временного проживания;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предоставление бытовых услуг;</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предоставление услуг общественного питания организациями общественного питания;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оптовая торговля (за исключением оптовой торговли товарами, оборот которых ограничен в соответствии с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w:t>
      </w:r>
      <w:r w:rsidRPr="00EB0B49">
        <w:rPr>
          <w:rFonts w:ascii="Arial" w:eastAsia="Times New Roman" w:hAnsi="Arial" w:cs="Arial"/>
          <w:color w:val="222222"/>
          <w:sz w:val="33"/>
          <w:szCs w:val="33"/>
          <w:lang w:eastAsia="ru-RU"/>
        </w:rPr>
        <w:lastRenderedPageBreak/>
        <w:t>обеспечения собственных нужд юридических лиц, индивидуальных предпринимателей);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производство текстильных материалов, швейных изделий;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производство одежды;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производство кожи, изделий из кожи, в том числе обуви;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обработка древесины и производство изделий из дерева и пробки, за исключением мебели;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12) издательская и полиграфическая деятельность;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14) производство хлеба, хлебобулочных и кондитерских изделий;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14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15) производство молока и молочной продукции;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15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16) производство соковой продукции из фруктов и овощей;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16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17) производство масложировой продукции;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17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18) производство сахара;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18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19) производство мукомольной продукции;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19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20) производство безалкогольных напитков;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20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- 22) утратили силу с 1 сентября 2014 года. - Федеральный закон от 21.07.2014 N 255-ФЗ;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23) производство эталонов единиц величин, стандартных образцов и средств измерений;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23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24) производство тары и упаковки;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24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25) производство мебели;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25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26) производство средств индивидуальной защиты;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26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27) производство пожарно-технической продукции;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27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28) производство низковольтного оборудования;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28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29) производство строительных материалов и изделий;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(п. 29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30) оказание социальных услуг;</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30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31) турагентская деятельность;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31 введен Федеральным законом от 03.05.2012 N 47-ФЗ)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32) перевозки морским транспортом грузов (за исключением опасных грузов);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32 введен Федеральным законом от 28.07.2012 N 131-ФЗ)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33) перевозки внутренним водным транспортом грузов (за исключением опасных грузов);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33 введен Федеральным законом от 28.07.2012 N 131-ФЗ)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34) перевозки железнодорожным транспортом грузов (за исключением опасных грузов);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34 введен Федеральным законом от 28.07.2012 N 131-ФЗ)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35) перевозки железнодорожным транспортом грузобагажа;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35 введен Федеральным законом от 28.07.2012 N 131-ФЗ)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36 введен Федеральным законом от 28.07.2012 N 131-ФЗ)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37) демонстрация кинофильмов;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37 введен Федеральным законом от 12.11.2012 N 191-ФЗ)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38) эксплуатация взрывопожароопасных и химически опасных производственных объектов IV класса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38 введен Федеральным законом от 04.03.2013 N 22-ФЗ)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39 введен Федеральным законом от 25.11.2013 N 317-ФЗ)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40) техническое обслуживание, ремонт и техническое диагностирование внутридомового и внутриквартирного газового оборудования.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40 введен Федеральным законом от 05.12.2016 N 412-ФЗ)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В уведомлении о начале осуществления отдельных видов предпринимательской деятельности указывается о </w:t>
      </w:r>
      <w:r w:rsidRPr="00EB0B49">
        <w:rPr>
          <w:rFonts w:ascii="Arial" w:eastAsia="Times New Roman" w:hAnsi="Arial" w:cs="Arial"/>
          <w:color w:val="222222"/>
          <w:sz w:val="33"/>
          <w:szCs w:val="33"/>
          <w:lang w:eastAsia="ru-RU"/>
        </w:rPr>
        <w:lastRenderedPageBreak/>
        <w:t>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Дополнительно в уполномоченный федеральный орган исполнительной власти сообщаются сведения о следующих изменениях: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изменение места нахождения юридического лица и (или) места фактического осуществления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изменение места жительства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3) реорганизация юридического лица.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8.1. Применение риск-ориентированного подхода при организации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w:t>
      </w:r>
      <w:r w:rsidRPr="00EB0B49">
        <w:rPr>
          <w:rFonts w:ascii="Arial" w:eastAsia="Times New Roman" w:hAnsi="Arial" w:cs="Arial"/>
          <w:color w:val="222222"/>
          <w:sz w:val="33"/>
          <w:szCs w:val="33"/>
          <w:lang w:eastAsia="ru-RU"/>
        </w:rPr>
        <w:lastRenderedPageBreak/>
        <w:t>определенной категории риска - также с учетом оценки вероятности несоблюдения соответствующих обязательных требований.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w:t>
      </w:r>
      <w:r w:rsidRPr="00EB0B49">
        <w:rPr>
          <w:rFonts w:ascii="Arial" w:eastAsia="Times New Roman" w:hAnsi="Arial" w:cs="Arial"/>
          <w:color w:val="222222"/>
          <w:sz w:val="33"/>
          <w:szCs w:val="33"/>
          <w:lang w:eastAsia="ru-RU"/>
        </w:rPr>
        <w:lastRenderedPageBreak/>
        <w:t>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8. Положениями о видах федерального государственного контроля (надзора), указанных в части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w:t>
      </w:r>
      <w:r w:rsidRPr="00EB0B49">
        <w:rPr>
          <w:rFonts w:ascii="Arial" w:eastAsia="Times New Roman" w:hAnsi="Arial" w:cs="Arial"/>
          <w:color w:val="222222"/>
          <w:sz w:val="33"/>
          <w:szCs w:val="33"/>
          <w:lang w:eastAsia="ru-RU"/>
        </w:rPr>
        <w:lastRenderedPageBreak/>
        <w:t>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8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8.2. Организация и проведение мероприятий, направленных на профилактику нарушений обязательных требований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В целях профилактики нарушений обязательных требований органы государственного контроля (надзора), органы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w:t>
      </w:r>
      <w:r w:rsidRPr="00EB0B49">
        <w:rPr>
          <w:rFonts w:ascii="Arial" w:eastAsia="Times New Roman" w:hAnsi="Arial" w:cs="Arial"/>
          <w:color w:val="222222"/>
          <w:sz w:val="33"/>
          <w:szCs w:val="33"/>
          <w:lang w:eastAsia="ru-RU"/>
        </w:rPr>
        <w:lastRenderedPageBreak/>
        <w:t>(надзора), муниципального контроля, а также текстов соответствующих нормативных правовых актов;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w:t>
      </w:r>
      <w:r w:rsidRPr="00EB0B49">
        <w:rPr>
          <w:rFonts w:ascii="Arial" w:eastAsia="Times New Roman" w:hAnsi="Arial" w:cs="Arial"/>
          <w:color w:val="222222"/>
          <w:sz w:val="33"/>
          <w:szCs w:val="33"/>
          <w:lang w:eastAsia="ru-RU"/>
        </w:rPr>
        <w:lastRenderedPageBreak/>
        <w:t>предпринимателями в целях недопущения таких нарушений;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EB0B49">
        <w:rPr>
          <w:rFonts w:ascii="Arial" w:eastAsia="Times New Roman" w:hAnsi="Arial" w:cs="Arial"/>
          <w:color w:val="222222"/>
          <w:sz w:val="33"/>
          <w:szCs w:val="33"/>
          <w:lang w:eastAsia="ru-RU"/>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плановые (рейдовые) осмотры (обследования) территорий, акваторий, транспортных средств в </w:t>
      </w:r>
      <w:r w:rsidRPr="00EB0B49">
        <w:rPr>
          <w:rFonts w:ascii="Arial" w:eastAsia="Times New Roman" w:hAnsi="Arial" w:cs="Arial"/>
          <w:color w:val="222222"/>
          <w:sz w:val="33"/>
          <w:szCs w:val="33"/>
          <w:lang w:eastAsia="ru-RU"/>
        </w:rPr>
        <w:lastRenderedPageBreak/>
        <w:t>соответствии со статьей 13.2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административные обследования объектов земельных отношений;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наблюдение за соблюдением обязательных требований при распространении рекламы;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8) другие виды и формы мероприятий по контролю, установленные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w:t>
      </w:r>
      <w:r w:rsidRPr="00EB0B49">
        <w:rPr>
          <w:rFonts w:ascii="Arial" w:eastAsia="Times New Roman" w:hAnsi="Arial" w:cs="Arial"/>
          <w:color w:val="222222"/>
          <w:sz w:val="33"/>
          <w:szCs w:val="33"/>
          <w:lang w:eastAsia="ru-RU"/>
        </w:rPr>
        <w:lastRenderedPageBreak/>
        <w:t>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 В случае получения в ходе проведения мероприятий по контролю без взаимодействия с юридическими лицами, </w:t>
      </w:r>
      <w:r w:rsidRPr="00EB0B49">
        <w:rPr>
          <w:rFonts w:ascii="Arial" w:eastAsia="Times New Roman" w:hAnsi="Arial" w:cs="Arial"/>
          <w:color w:val="222222"/>
          <w:sz w:val="33"/>
          <w:szCs w:val="33"/>
          <w:lang w:eastAsia="ru-RU"/>
        </w:rPr>
        <w:lastRenderedPageBreak/>
        <w:t>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Глава 2. ГОСУДАРСТВЕННЫЙ КОНТРОЛЬ (НАДЗОР),</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МУНИЦИПАЛЬНЫЙ КОНТРОЛЬ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9. Организация и проведение плановой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 введена Федеральным законом от 04.03.2013 N 22-ФЗ)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w:t>
      </w:r>
      <w:r w:rsidRPr="00EB0B49">
        <w:rPr>
          <w:rFonts w:ascii="Arial" w:eastAsia="Times New Roman" w:hAnsi="Arial" w:cs="Arial"/>
          <w:color w:val="222222"/>
          <w:sz w:val="33"/>
          <w:szCs w:val="33"/>
          <w:lang w:eastAsia="ru-RU"/>
        </w:rPr>
        <w:lastRenderedPageBreak/>
        <w:t>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1.2 введена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Плановые проверки проводятся не чаще чем один раз в три года, если иное не предусмотрено частями 9 и 9.3 настоящей статьи.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EB0B49">
        <w:rPr>
          <w:rFonts w:ascii="Arial" w:eastAsia="Times New Roman" w:hAnsi="Arial" w:cs="Arial"/>
          <w:color w:val="222222"/>
          <w:sz w:val="33"/>
          <w:szCs w:val="33"/>
          <w:lang w:eastAsia="ru-RU"/>
        </w:rPr>
        <w:lastRenderedPageBreak/>
        <w:t>фактического осуществления деятельности индивидуальными предпринимателями;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цель и основание проведения каждой плановой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дата начала и сроки проведения каждой плановой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шестая в ред. Федерального закона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шестая.1 введена Федеральным законом от 27.12.2009 N 365-ФЗ; в ред. Федерального закона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шестая.2 введена Федеральным законом от 27.12.2009 N</w:t>
      </w:r>
      <w:r w:rsidRPr="00EB0B49">
        <w:rPr>
          <w:rFonts w:ascii="Arial" w:eastAsia="Times New Roman" w:hAnsi="Arial" w:cs="Arial"/>
          <w:color w:val="222222"/>
          <w:sz w:val="33"/>
          <w:lang w:eastAsia="ru-RU"/>
        </w:rPr>
        <w:t> </w:t>
      </w:r>
      <w:hyperlink r:id="rId9" w:history="1">
        <w:r w:rsidRPr="00EB0B49">
          <w:rPr>
            <w:rFonts w:ascii="inherit" w:eastAsia="Times New Roman" w:hAnsi="inherit" w:cs="Arial"/>
            <w:color w:val="1B6DFD"/>
            <w:sz w:val="33"/>
            <w:lang w:eastAsia="ru-RU"/>
          </w:rPr>
          <w:t>365-ФЗ</w:t>
        </w:r>
      </w:hyperlink>
      <w:r w:rsidRPr="00EB0B49">
        <w:rPr>
          <w:rFonts w:ascii="Arial" w:eastAsia="Times New Roman" w:hAnsi="Arial" w:cs="Arial"/>
          <w:color w:val="222222"/>
          <w:sz w:val="33"/>
          <w:szCs w:val="33"/>
          <w:lang w:eastAsia="ru-RU"/>
        </w:rPr>
        <w:t>,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w:t>
      </w:r>
      <w:r w:rsidRPr="00EB0B49">
        <w:rPr>
          <w:rFonts w:ascii="Arial" w:eastAsia="Times New Roman" w:hAnsi="Arial" w:cs="Arial"/>
          <w:color w:val="222222"/>
          <w:sz w:val="33"/>
          <w:szCs w:val="33"/>
          <w:lang w:eastAsia="ru-RU"/>
        </w:rPr>
        <w:lastRenderedPageBreak/>
        <w:t>ежегодного плана проведения плановых проверок устанавливается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шестая.3 введена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шестая.4 введена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седьмая в ред. Федерального закона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w:t>
      </w:r>
      <w:r w:rsidRPr="00EB0B49">
        <w:rPr>
          <w:rFonts w:ascii="Arial" w:eastAsia="Times New Roman" w:hAnsi="Arial" w:cs="Arial"/>
          <w:color w:val="222222"/>
          <w:sz w:val="33"/>
          <w:szCs w:val="33"/>
          <w:lang w:eastAsia="ru-RU"/>
        </w:rPr>
        <w:lastRenderedPageBreak/>
        <w:t>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7.1 введена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7.2 введен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 государственной регистрации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окончания проведения последней плановой проверки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9.1 - 9.2. Утратили силу с 1 августа 2011 года. - Федеральный закон от 18.07.2011 N</w:t>
      </w:r>
      <w:r w:rsidRPr="00EB0B49">
        <w:rPr>
          <w:rFonts w:ascii="Arial" w:eastAsia="Times New Roman" w:hAnsi="Arial" w:cs="Arial"/>
          <w:color w:val="222222"/>
          <w:sz w:val="33"/>
          <w:lang w:eastAsia="ru-RU"/>
        </w:rPr>
        <w:t> </w:t>
      </w:r>
      <w:hyperlink r:id="rId10" w:history="1">
        <w:r w:rsidRPr="00EB0B49">
          <w:rPr>
            <w:rFonts w:ascii="inherit" w:eastAsia="Times New Roman" w:hAnsi="inherit" w:cs="Arial"/>
            <w:color w:val="1B6DFD"/>
            <w:sz w:val="33"/>
            <w:lang w:eastAsia="ru-RU"/>
          </w:rPr>
          <w:t>242-ФЗ</w:t>
        </w:r>
      </w:hyperlink>
      <w:r w:rsidRPr="00EB0B49">
        <w:rPr>
          <w:rFonts w:ascii="Arial" w:eastAsia="Times New Roman" w:hAnsi="Arial" w:cs="Arial"/>
          <w:color w:val="222222"/>
          <w:sz w:val="33"/>
          <w:szCs w:val="33"/>
          <w:lang w:eastAsia="ru-RU"/>
        </w:rPr>
        <w:t>.</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w:t>
      </w:r>
      <w:r w:rsidRPr="00EB0B49">
        <w:rPr>
          <w:rFonts w:ascii="Arial" w:eastAsia="Times New Roman" w:hAnsi="Arial" w:cs="Arial"/>
          <w:color w:val="222222"/>
          <w:sz w:val="33"/>
          <w:szCs w:val="33"/>
          <w:lang w:eastAsia="ru-RU"/>
        </w:rPr>
        <w:lastRenderedPageBreak/>
        <w:t>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9.3 введена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(часть 11.1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11.2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w:t>
      </w:r>
      <w:r w:rsidRPr="00EB0B49">
        <w:rPr>
          <w:rFonts w:ascii="Arial" w:eastAsia="Times New Roman" w:hAnsi="Arial" w:cs="Arial"/>
          <w:color w:val="222222"/>
          <w:sz w:val="33"/>
          <w:szCs w:val="33"/>
          <w:lang w:eastAsia="ru-RU"/>
        </w:rPr>
        <w:lastRenderedPageBreak/>
        <w:t>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11.3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11.4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11.5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14. В случае выявления нарушений членами саморегулируемой организации обязательных требований </w:t>
      </w:r>
      <w:r w:rsidRPr="00EB0B49">
        <w:rPr>
          <w:rFonts w:ascii="Arial" w:eastAsia="Times New Roman" w:hAnsi="Arial" w:cs="Arial"/>
          <w:color w:val="222222"/>
          <w:sz w:val="33"/>
          <w:szCs w:val="33"/>
          <w:lang w:eastAsia="ru-RU"/>
        </w:rPr>
        <w:lastRenderedPageBreak/>
        <w:t>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10. Организация и проведение внеплановой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w:t>
      </w:r>
      <w:r w:rsidRPr="00EB0B49">
        <w:rPr>
          <w:rFonts w:ascii="Arial" w:eastAsia="Times New Roman" w:hAnsi="Arial" w:cs="Arial"/>
          <w:color w:val="222222"/>
          <w:sz w:val="33"/>
          <w:szCs w:val="33"/>
          <w:lang w:eastAsia="ru-RU"/>
        </w:rPr>
        <w:lastRenderedPageBreak/>
        <w:t>природного и техногенного характера, по ликвидации последствий причинения такого вреда.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Основанием для проведения внеплановой проверки является: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1.1 введен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Pr="00EB0B49">
        <w:rPr>
          <w:rFonts w:ascii="Arial" w:eastAsia="Times New Roman" w:hAnsi="Arial" w:cs="Arial"/>
          <w:color w:val="222222"/>
          <w:sz w:val="33"/>
          <w:szCs w:val="33"/>
          <w:lang w:eastAsia="ru-RU"/>
        </w:rPr>
        <w:lastRenderedPageBreak/>
        <w:t>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EB0B49">
        <w:rPr>
          <w:rFonts w:ascii="Arial" w:eastAsia="Times New Roman" w:hAnsi="Arial" w:cs="Arial"/>
          <w:color w:val="222222"/>
          <w:sz w:val="33"/>
          <w:szCs w:val="33"/>
          <w:lang w:eastAsia="ru-RU"/>
        </w:rPr>
        <w:lastRenderedPageBreak/>
        <w:t>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(пп. "в" в ред. Федерального закона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2.1 введен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w:t>
      </w:r>
      <w:r w:rsidRPr="00EB0B49">
        <w:rPr>
          <w:rFonts w:ascii="Arial" w:eastAsia="Times New Roman" w:hAnsi="Arial" w:cs="Arial"/>
          <w:color w:val="222222"/>
          <w:sz w:val="33"/>
          <w:szCs w:val="33"/>
          <w:lang w:eastAsia="ru-RU"/>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 введен Федеральным законом от 27.12.2009 N</w:t>
      </w:r>
      <w:r w:rsidRPr="00EB0B49">
        <w:rPr>
          <w:rFonts w:ascii="Arial" w:eastAsia="Times New Roman" w:hAnsi="Arial" w:cs="Arial"/>
          <w:color w:val="222222"/>
          <w:sz w:val="33"/>
          <w:lang w:eastAsia="ru-RU"/>
        </w:rPr>
        <w:t> </w:t>
      </w:r>
      <w:hyperlink r:id="rId11" w:history="1">
        <w:r w:rsidRPr="00EB0B49">
          <w:rPr>
            <w:rFonts w:ascii="inherit" w:eastAsia="Times New Roman" w:hAnsi="inherit" w:cs="Arial"/>
            <w:color w:val="1B6DFD"/>
            <w:sz w:val="33"/>
            <w:lang w:eastAsia="ru-RU"/>
          </w:rPr>
          <w:t>365-ФЗ</w:t>
        </w:r>
      </w:hyperlink>
      <w:r w:rsidRPr="00EB0B49">
        <w:rPr>
          <w:rFonts w:ascii="Arial" w:eastAsia="Times New Roman" w:hAnsi="Arial" w:cs="Arial"/>
          <w:color w:val="222222"/>
          <w:sz w:val="33"/>
          <w:szCs w:val="33"/>
          <w:lang w:eastAsia="ru-RU"/>
        </w:rPr>
        <w:t>,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(часть 3 в ред. Федерального закона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3.1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EB0B49">
        <w:rPr>
          <w:rFonts w:ascii="Arial" w:eastAsia="Times New Roman" w:hAnsi="Arial" w:cs="Arial"/>
          <w:color w:val="222222"/>
          <w:sz w:val="33"/>
          <w:szCs w:val="33"/>
          <w:lang w:eastAsia="ru-RU"/>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3.2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3.3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w:t>
      </w:r>
      <w:r w:rsidRPr="00EB0B49">
        <w:rPr>
          <w:rFonts w:ascii="Arial" w:eastAsia="Times New Roman" w:hAnsi="Arial" w:cs="Arial"/>
          <w:color w:val="222222"/>
          <w:sz w:val="33"/>
          <w:szCs w:val="33"/>
          <w:lang w:eastAsia="ru-RU"/>
        </w:rPr>
        <w:lastRenderedPageBreak/>
        <w:t>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3.4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3.5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настоящей статьи, органами государственного контроля (надзора), органами муниципального контроля после согласования с органом </w:t>
      </w:r>
      <w:r w:rsidRPr="00EB0B49">
        <w:rPr>
          <w:rFonts w:ascii="Arial" w:eastAsia="Times New Roman" w:hAnsi="Arial" w:cs="Arial"/>
          <w:color w:val="222222"/>
          <w:sz w:val="33"/>
          <w:szCs w:val="33"/>
          <w:lang w:eastAsia="ru-RU"/>
        </w:rPr>
        <w:lastRenderedPageBreak/>
        <w:t>прокуратуры по месту осуществления деятельности таких юридических лиц, индивидуальных предпринимателей.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rsidRPr="00EB0B49">
        <w:rPr>
          <w:rFonts w:ascii="Arial" w:eastAsia="Times New Roman" w:hAnsi="Arial" w:cs="Arial"/>
          <w:color w:val="222222"/>
          <w:sz w:val="33"/>
          <w:szCs w:val="33"/>
          <w:lang w:eastAsia="ru-RU"/>
        </w:rP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Основаниями для отказа в согласовании проведения внеплановой выездной проверки являются: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отсутствие оснований для проведения внеплановой выездной проверки в соответствии с требованиями части 2 настоящей статьи;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EB0B49">
        <w:rPr>
          <w:rFonts w:ascii="Arial" w:eastAsia="Times New Roman" w:hAnsi="Arial" w:cs="Arial"/>
          <w:color w:val="222222"/>
          <w:sz w:val="33"/>
          <w:szCs w:val="33"/>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EB0B49">
        <w:rPr>
          <w:rFonts w:ascii="Arial" w:eastAsia="Times New Roman" w:hAnsi="Arial" w:cs="Arial"/>
          <w:color w:val="222222"/>
          <w:sz w:val="33"/>
          <w:szCs w:val="33"/>
          <w:lang w:eastAsia="ru-RU"/>
        </w:rPr>
        <w:lastRenderedPageBreak/>
        <w:t>подписью, в орган государственного контроля (надзора), орган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EB0B49">
        <w:rPr>
          <w:rFonts w:ascii="Arial" w:eastAsia="Times New Roman" w:hAnsi="Arial" w:cs="Arial"/>
          <w:color w:val="222222"/>
          <w:sz w:val="33"/>
          <w:szCs w:val="33"/>
          <w:lang w:eastAsia="ru-RU"/>
        </w:rPr>
        <w:lastRenderedPageBreak/>
        <w:t>предпринимателем в орган государственного контроля (надзора), орган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19. Органы прокуратуры осуществляют учет проводимых органами государственного контроля (надзора), органами </w:t>
      </w:r>
      <w:r w:rsidRPr="00EB0B49">
        <w:rPr>
          <w:rFonts w:ascii="Arial" w:eastAsia="Times New Roman" w:hAnsi="Arial" w:cs="Arial"/>
          <w:color w:val="222222"/>
          <w:sz w:val="33"/>
          <w:szCs w:val="33"/>
          <w:lang w:eastAsia="ru-RU"/>
        </w:rPr>
        <w:lastRenderedPageBreak/>
        <w:t>муниципального контроля внеплановых выездных проверок, а также ежегодный мониторинг внеплановых выездных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21 введена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11. Документарная проверка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EB0B49">
        <w:rPr>
          <w:rFonts w:ascii="Arial" w:eastAsia="Times New Roman" w:hAnsi="Arial" w:cs="Arial"/>
          <w:color w:val="222222"/>
          <w:sz w:val="33"/>
          <w:szCs w:val="33"/>
          <w:lang w:eastAsia="ru-RU"/>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w:t>
      </w:r>
      <w:r w:rsidRPr="00EB0B49">
        <w:rPr>
          <w:rFonts w:ascii="Arial" w:eastAsia="Times New Roman" w:hAnsi="Arial" w:cs="Arial"/>
          <w:color w:val="222222"/>
          <w:sz w:val="33"/>
          <w:szCs w:val="33"/>
          <w:lang w:eastAsia="ru-RU"/>
        </w:rPr>
        <w:lastRenderedPageBreak/>
        <w:t>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w:t>
      </w:r>
      <w:r w:rsidRPr="00EB0B49">
        <w:rPr>
          <w:rFonts w:ascii="Arial" w:eastAsia="Times New Roman" w:hAnsi="Arial" w:cs="Arial"/>
          <w:color w:val="222222"/>
          <w:sz w:val="33"/>
          <w:szCs w:val="33"/>
          <w:lang w:eastAsia="ru-RU"/>
        </w:rPr>
        <w:lastRenderedPageBreak/>
        <w:t>государственного контроля (надзора), орган муниципального контроля документы, подтверждающие достоверность ранее представленных документов.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Pr="00EB0B49">
        <w:rPr>
          <w:rFonts w:ascii="Arial" w:eastAsia="Times New Roman" w:hAnsi="Arial" w:cs="Arial"/>
          <w:color w:val="222222"/>
          <w:sz w:val="33"/>
          <w:szCs w:val="33"/>
          <w:lang w:eastAsia="ru-RU"/>
        </w:rPr>
        <w:lastRenderedPageBreak/>
        <w:t>которые могут быть получены этим органом от иных органов государственного контроля (надзора), органов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12. Выездная проверка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Выездная проверка проводится в случае, если при документарной проверке не представляется возможным: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w:t>
      </w:r>
      <w:r w:rsidRPr="00EB0B49">
        <w:rPr>
          <w:rFonts w:ascii="Arial" w:eastAsia="Times New Roman" w:hAnsi="Arial" w:cs="Arial"/>
          <w:color w:val="222222"/>
          <w:sz w:val="33"/>
          <w:szCs w:val="33"/>
          <w:lang w:eastAsia="ru-RU"/>
        </w:rPr>
        <w:lastRenderedPageBreak/>
        <w:t>документах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3.1 введена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w:t>
      </w:r>
      <w:r w:rsidRPr="00EB0B49">
        <w:rPr>
          <w:rFonts w:ascii="Arial" w:eastAsia="Times New Roman" w:hAnsi="Arial" w:cs="Arial"/>
          <w:color w:val="222222"/>
          <w:sz w:val="33"/>
          <w:szCs w:val="33"/>
          <w:lang w:eastAsia="ru-RU"/>
        </w:rPr>
        <w:lastRenderedPageBreak/>
        <w:t>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w:t>
      </w:r>
      <w:r w:rsidRPr="00EB0B49">
        <w:rPr>
          <w:rFonts w:ascii="Arial" w:eastAsia="Times New Roman" w:hAnsi="Arial" w:cs="Arial"/>
          <w:color w:val="222222"/>
          <w:sz w:val="33"/>
          <w:szCs w:val="33"/>
          <w:lang w:eastAsia="ru-RU"/>
        </w:rPr>
        <w:lastRenderedPageBreak/>
        <w:t>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шестая введена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EB0B49">
        <w:rPr>
          <w:rFonts w:ascii="Arial" w:eastAsia="Times New Roman" w:hAnsi="Arial" w:cs="Arial"/>
          <w:color w:val="222222"/>
          <w:sz w:val="33"/>
          <w:szCs w:val="33"/>
          <w:lang w:eastAsia="ru-RU"/>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7 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13. Срок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 введена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2.1 введена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2.2 введена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w:t>
      </w:r>
      <w:r w:rsidRPr="00EB0B49">
        <w:rPr>
          <w:rFonts w:ascii="Arial" w:eastAsia="Times New Roman" w:hAnsi="Arial" w:cs="Arial"/>
          <w:color w:val="222222"/>
          <w:sz w:val="33"/>
          <w:szCs w:val="33"/>
          <w:lang w:eastAsia="ru-RU"/>
        </w:rPr>
        <w:lastRenderedPageBreak/>
        <w:t>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13.1. Режим постоянного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w:t>
      </w:r>
      <w:r w:rsidRPr="00EB0B49">
        <w:rPr>
          <w:rFonts w:ascii="Arial" w:eastAsia="Times New Roman" w:hAnsi="Arial" w:cs="Arial"/>
          <w:color w:val="222222"/>
          <w:sz w:val="33"/>
          <w:szCs w:val="33"/>
          <w:lang w:eastAsia="ru-RU"/>
        </w:rPr>
        <w:lastRenderedPageBreak/>
        <w:t>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опасные производственные объекты I класса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гидротехнические сооружения I класса (в соответствии с перечнем классов, установленным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отдельные объекты использования атомной энергии.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1.1 введена Федеральным законом от 04.03.2013 N 22-ФЗ)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1.2 введена Федеральным законом от 04.03.2013 N 22-ФЗ; в ред. Федерального закона от 02.05.2015 N 111-ФЗ)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Порядок осуществления постоянного государственного контроля (надзора) устанавливается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2 в ред. Федерального закона от 04.03.2013 N 22-ФЗ)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w:t>
      </w:r>
      <w:r w:rsidRPr="00EB0B49">
        <w:rPr>
          <w:rFonts w:ascii="Arial" w:eastAsia="Times New Roman" w:hAnsi="Arial" w:cs="Arial"/>
          <w:color w:val="222222"/>
          <w:sz w:val="33"/>
          <w:szCs w:val="33"/>
          <w:lang w:eastAsia="ru-RU"/>
        </w:rPr>
        <w:lastRenderedPageBreak/>
        <w:t>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13.2. Плановые (рейдовые) осмотры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w:t>
      </w:r>
      <w:r w:rsidRPr="00EB0B49">
        <w:rPr>
          <w:rFonts w:ascii="Arial" w:eastAsia="Times New Roman" w:hAnsi="Arial" w:cs="Arial"/>
          <w:color w:val="222222"/>
          <w:sz w:val="33"/>
          <w:szCs w:val="33"/>
          <w:lang w:eastAsia="ru-RU"/>
        </w:rPr>
        <w:lastRenderedPageBreak/>
        <w:t>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13.3. Единый реестр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31.12.2014 N 511-ФЗ)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w:t>
      </w:r>
      <w:r w:rsidRPr="00EB0B49">
        <w:rPr>
          <w:rFonts w:ascii="Arial" w:eastAsia="Times New Roman" w:hAnsi="Arial" w:cs="Arial"/>
          <w:color w:val="222222"/>
          <w:sz w:val="33"/>
          <w:szCs w:val="33"/>
          <w:lang w:eastAsia="ru-RU"/>
        </w:rPr>
        <w:lastRenderedPageBreak/>
        <w:t>информационной системой. Оператором единого реестра проверок является Генеральная прокуратура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требования к порядку создания и ввода в эксплуатацию единого реестра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порядок присвоения в автоматическом режиме учетного номера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учетный номер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информация, указываемая в акте проверки и предусмотренная пунктами 1 - 6 части 2 статьи 16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w:t>
      </w:r>
      <w:r w:rsidRPr="00EB0B49">
        <w:rPr>
          <w:rFonts w:ascii="Arial" w:eastAsia="Times New Roman" w:hAnsi="Arial" w:cs="Arial"/>
          <w:color w:val="222222"/>
          <w:sz w:val="33"/>
          <w:szCs w:val="33"/>
          <w:lang w:eastAsia="ru-RU"/>
        </w:rPr>
        <w:lastRenderedPageBreak/>
        <w:t>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14. Порядок организации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наименование органа государственного контроля (надзора) или органа муниципального контроля, а также </w:t>
      </w:r>
      <w:r w:rsidRPr="00EB0B49">
        <w:rPr>
          <w:rFonts w:ascii="Arial" w:eastAsia="Times New Roman" w:hAnsi="Arial" w:cs="Arial"/>
          <w:color w:val="222222"/>
          <w:sz w:val="33"/>
          <w:szCs w:val="33"/>
          <w:lang w:eastAsia="ru-RU"/>
        </w:rPr>
        <w:lastRenderedPageBreak/>
        <w:t>вид (виды)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цели, задачи, предмет проверки и срок ее проведения;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правовые основания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5.1 введен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сроки проведения и перечень мероприятий по контролю, необходимых для достижения целей и задач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7 в ред. Федерального закона от 18.07.2011 N 242-ФЗ)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даты начала и окончания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10 введен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w:t>
      </w:r>
      <w:r w:rsidRPr="00EB0B49">
        <w:rPr>
          <w:rFonts w:ascii="Arial" w:eastAsia="Times New Roman" w:hAnsi="Arial" w:cs="Arial"/>
          <w:color w:val="222222"/>
          <w:sz w:val="33"/>
          <w:szCs w:val="33"/>
          <w:lang w:eastAsia="ru-RU"/>
        </w:rPr>
        <w:lastRenderedPageBreak/>
        <w:t>экспертах, экспертных организациях в целях подтверждения своих полномочий.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5 введена Федеральным законом от 23.06.2014 N 160-ФЗ)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15. Ограничения при проведении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При проведении проверки должностные лица органа государственного контроля (надзора), органа муниципального контроля не вправе: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w:t>
      </w:r>
      <w:r w:rsidRPr="00EB0B49">
        <w:rPr>
          <w:rFonts w:ascii="Arial" w:eastAsia="Times New Roman" w:hAnsi="Arial" w:cs="Arial"/>
          <w:color w:val="222222"/>
          <w:sz w:val="33"/>
          <w:szCs w:val="33"/>
          <w:lang w:eastAsia="ru-RU"/>
        </w:rPr>
        <w:lastRenderedPageBreak/>
        <w:t>муниципального контроля, от имени которых действуют эти должностные лица;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1.1 введен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1.2 введен Федеральным законом от 14.10.2014 N 307-ФЗ)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требовать представления документов, информации, образцов продукции, проб обследования объектов </w:t>
      </w:r>
      <w:r w:rsidRPr="00EB0B49">
        <w:rPr>
          <w:rFonts w:ascii="Arial" w:eastAsia="Times New Roman" w:hAnsi="Arial" w:cs="Arial"/>
          <w:color w:val="222222"/>
          <w:sz w:val="33"/>
          <w:szCs w:val="33"/>
          <w:lang w:eastAsia="ru-RU"/>
        </w:rPr>
        <w:lastRenderedPageBreak/>
        <w:t>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превышать установленные сроки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w:t>
      </w:r>
      <w:r w:rsidRPr="00EB0B49">
        <w:rPr>
          <w:rFonts w:ascii="Arial" w:eastAsia="Times New Roman" w:hAnsi="Arial" w:cs="Arial"/>
          <w:color w:val="222222"/>
          <w:sz w:val="33"/>
          <w:szCs w:val="33"/>
          <w:lang w:eastAsia="ru-RU"/>
        </w:rP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8 введен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9 в ред. Федерального закона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16. Порядок оформления результатов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В акте проверки указываются: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дата, время и место составления акта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наименование органа государственного контроля (надзора) или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фамилии, имена, отчества и должности должностного лица или должностных лиц, проводивших проверку;</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дата, время, продолжительность и место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w:t>
      </w:r>
      <w:r w:rsidRPr="00EB0B49">
        <w:rPr>
          <w:rFonts w:ascii="Arial" w:eastAsia="Times New Roman" w:hAnsi="Arial" w:cs="Arial"/>
          <w:color w:val="222222"/>
          <w:sz w:val="33"/>
          <w:szCs w:val="33"/>
          <w:lang w:eastAsia="ru-RU"/>
        </w:rPr>
        <w:lastRenderedPageBreak/>
        <w:t>отсутствием у юридического лица, индивидуального предпринимателя указанного журнала;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подписи должностного лица или должностных лиц, проводивших проверку.</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EB0B49">
        <w:rPr>
          <w:rFonts w:ascii="Arial" w:eastAsia="Times New Roman" w:hAnsi="Arial" w:cs="Arial"/>
          <w:color w:val="222222"/>
          <w:sz w:val="33"/>
          <w:szCs w:val="33"/>
          <w:lang w:eastAsia="ru-RU"/>
        </w:rPr>
        <w:lastRenderedPageBreak/>
        <w:t>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4 в ред. Федерального закона от 13.07.2015 N 263-ФЗ)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EB0B49">
        <w:rPr>
          <w:rFonts w:ascii="Arial" w:eastAsia="Times New Roman" w:hAnsi="Arial" w:cs="Arial"/>
          <w:color w:val="222222"/>
          <w:sz w:val="33"/>
          <w:szCs w:val="33"/>
          <w:lang w:eastAsia="ru-RU"/>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w:t>
      </w:r>
      <w:r w:rsidRPr="00EB0B49">
        <w:rPr>
          <w:rFonts w:ascii="Arial" w:eastAsia="Times New Roman" w:hAnsi="Arial" w:cs="Arial"/>
          <w:color w:val="222222"/>
          <w:sz w:val="33"/>
          <w:szCs w:val="33"/>
          <w:lang w:eastAsia="ru-RU"/>
        </w:rPr>
        <w:lastRenderedPageBreak/>
        <w:t>власти, уполномоченным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При отсутствии журнала учета проверок в акте проверки делается соответствующая запись.</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w:t>
      </w:r>
      <w:r w:rsidRPr="00EB0B49">
        <w:rPr>
          <w:rFonts w:ascii="Arial" w:eastAsia="Times New Roman" w:hAnsi="Arial" w:cs="Arial"/>
          <w:color w:val="222222"/>
          <w:sz w:val="33"/>
          <w:szCs w:val="33"/>
          <w:lang w:eastAsia="ru-RU"/>
        </w:rPr>
        <w:lastRenderedPageBreak/>
        <w:t>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16.1. Контрольная закупка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03.07.2016 N 277-ФЗ)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w:t>
      </w:r>
      <w:r w:rsidRPr="00EB0B49">
        <w:rPr>
          <w:rFonts w:ascii="Arial" w:eastAsia="Times New Roman" w:hAnsi="Arial" w:cs="Arial"/>
          <w:color w:val="222222"/>
          <w:sz w:val="33"/>
          <w:szCs w:val="33"/>
          <w:lang w:eastAsia="ru-RU"/>
        </w:rPr>
        <w:lastRenderedPageBreak/>
        <w:t>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5. Контрольная закупка (за исключением контрольной закупки, осуществляемой дистанционно с использованием </w:t>
      </w:r>
      <w:r w:rsidRPr="00EB0B49">
        <w:rPr>
          <w:rFonts w:ascii="Arial" w:eastAsia="Times New Roman" w:hAnsi="Arial" w:cs="Arial"/>
          <w:color w:val="222222"/>
          <w:sz w:val="33"/>
          <w:szCs w:val="33"/>
          <w:lang w:eastAsia="ru-RU"/>
        </w:rPr>
        <w:lastRenderedPageBreak/>
        <w:t>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Информация о контрольной закупке и результатах ее проведения подлежит внесению в единый реестр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9. Особенности организации и проведения контрольной закупки, а также учета информации о ней в едином реестре </w:t>
      </w:r>
      <w:r w:rsidRPr="00EB0B49">
        <w:rPr>
          <w:rFonts w:ascii="Arial" w:eastAsia="Times New Roman" w:hAnsi="Arial" w:cs="Arial"/>
          <w:color w:val="222222"/>
          <w:sz w:val="33"/>
          <w:szCs w:val="33"/>
          <w:lang w:eastAsia="ru-RU"/>
        </w:rPr>
        <w:lastRenderedPageBreak/>
        <w:t>проверок устанавливаются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EB0B49">
        <w:rPr>
          <w:rFonts w:ascii="Arial" w:eastAsia="Times New Roman" w:hAnsi="Arial" w:cs="Arial"/>
          <w:color w:val="222222"/>
          <w:sz w:val="33"/>
          <w:szCs w:val="33"/>
          <w:lang w:eastAsia="ru-RU"/>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w:t>
      </w:r>
      <w:r w:rsidRPr="00EB0B49">
        <w:rPr>
          <w:rFonts w:ascii="Arial" w:eastAsia="Times New Roman" w:hAnsi="Arial" w:cs="Arial"/>
          <w:color w:val="222222"/>
          <w:sz w:val="33"/>
          <w:szCs w:val="33"/>
          <w:lang w:eastAsia="ru-RU"/>
        </w:rPr>
        <w:lastRenderedPageBreak/>
        <w:t>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3. Меры, принимаемые по результатам проведения проверок качества образования, устанавливаются </w:t>
      </w:r>
      <w:r w:rsidRPr="00EB0B49">
        <w:rPr>
          <w:rFonts w:ascii="Arial" w:eastAsia="Times New Roman" w:hAnsi="Arial" w:cs="Arial"/>
          <w:color w:val="222222"/>
          <w:sz w:val="33"/>
          <w:szCs w:val="33"/>
          <w:lang w:eastAsia="ru-RU"/>
        </w:rPr>
        <w:lastRenderedPageBreak/>
        <w:t>Федеральным законом от 29 декабря 2012 года N</w:t>
      </w:r>
      <w:r w:rsidRPr="00EB0B49">
        <w:rPr>
          <w:rFonts w:ascii="Arial" w:eastAsia="Times New Roman" w:hAnsi="Arial" w:cs="Arial"/>
          <w:color w:val="222222"/>
          <w:sz w:val="33"/>
          <w:lang w:eastAsia="ru-RU"/>
        </w:rPr>
        <w:t> </w:t>
      </w:r>
      <w:hyperlink r:id="rId12" w:history="1">
        <w:r w:rsidRPr="00EB0B49">
          <w:rPr>
            <w:rFonts w:ascii="inherit" w:eastAsia="Times New Roman" w:hAnsi="inherit" w:cs="Arial"/>
            <w:color w:val="1B6DFD"/>
            <w:sz w:val="33"/>
            <w:lang w:eastAsia="ru-RU"/>
          </w:rPr>
          <w:t>273-ФЗ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"Об образовании 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3 введена Федеральным законом от 31.12.2014 N 500-ФЗ)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Должностные лица органа государственного контроля (надзора), органа муниципального контроля при проведении проверки обязаны: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Pr="00EB0B49">
        <w:rPr>
          <w:rFonts w:ascii="Arial" w:eastAsia="Times New Roman" w:hAnsi="Arial" w:cs="Arial"/>
          <w:color w:val="222222"/>
          <w:sz w:val="33"/>
          <w:szCs w:val="33"/>
          <w:lang w:eastAsia="ru-RU"/>
        </w:rPr>
        <w:lastRenderedPageBreak/>
        <w:t>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7.1 введен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10) соблюдать сроки проведения проверки, установленные настоящим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13 в ред. Федерального закона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w:t>
      </w:r>
      <w:r w:rsidRPr="00EB0B49">
        <w:rPr>
          <w:rFonts w:ascii="Arial" w:eastAsia="Times New Roman" w:hAnsi="Arial" w:cs="Arial"/>
          <w:color w:val="222222"/>
          <w:sz w:val="33"/>
          <w:szCs w:val="33"/>
          <w:lang w:eastAsia="ru-RU"/>
        </w:rPr>
        <w:lastRenderedPageBreak/>
        <w:t>законодательством Российской Федерации меры в отношении таких должностных лиц.</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К грубым нарушениям относится нарушение требований, предусмотренных:</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частями 2, 3 (в части отсутствия оснований проведения плановой проверки), частью 12 статьи 9 и частью 16 (в </w:t>
      </w:r>
      <w:r w:rsidRPr="00EB0B49">
        <w:rPr>
          <w:rFonts w:ascii="Arial" w:eastAsia="Times New Roman" w:hAnsi="Arial" w:cs="Arial"/>
          <w:color w:val="222222"/>
          <w:sz w:val="33"/>
          <w:szCs w:val="33"/>
          <w:lang w:eastAsia="ru-RU"/>
        </w:rPr>
        <w:lastRenderedPageBreak/>
        <w:t>части срока уведомления о проведении проверки) статьи 10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1.1 в ред. Федерального закона от 23.06.2014 N 160-ФЗ)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 в ред. Федерального закона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3 в ред. Федерального закона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6) частью 4 статьи 16 настоящего Федерального закона (в части непредставления акта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7 введен Федеральным законом от 27.12.2009 N 365-ФЗ)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8 введен Федеральным законом от 27.12.2009 N</w:t>
      </w:r>
      <w:r w:rsidRPr="00EB0B49">
        <w:rPr>
          <w:rFonts w:ascii="Arial" w:eastAsia="Times New Roman" w:hAnsi="Arial" w:cs="Arial"/>
          <w:color w:val="222222"/>
          <w:sz w:val="33"/>
          <w:lang w:eastAsia="ru-RU"/>
        </w:rPr>
        <w:t> </w:t>
      </w:r>
      <w:hyperlink r:id="rId13" w:history="1">
        <w:r w:rsidRPr="00EB0B49">
          <w:rPr>
            <w:rFonts w:ascii="inherit" w:eastAsia="Times New Roman" w:hAnsi="inherit" w:cs="Arial"/>
            <w:color w:val="1B6DFD"/>
            <w:sz w:val="33"/>
            <w:lang w:eastAsia="ru-RU"/>
          </w:rPr>
          <w:t>365-ФЗ</w:t>
        </w:r>
      </w:hyperlink>
      <w:r w:rsidRPr="00EB0B49">
        <w:rPr>
          <w:rFonts w:ascii="Arial" w:eastAsia="Times New Roman" w:hAnsi="Arial" w:cs="Arial"/>
          <w:color w:val="222222"/>
          <w:sz w:val="33"/>
          <w:szCs w:val="33"/>
          <w:lang w:eastAsia="ru-RU"/>
        </w:rPr>
        <w:t>, в ред. Федерального закона от 02.12.2013 N 337-ФЗ)</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Глава 3. ПРАВА ЮРИДИЧЕСКИХ ЛИЦ, ИНДИВИДУАЛЬНЫХ</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ПРЕДПРИНИМАТЕЛЕЙ ПРИ ОСУЩЕСТВЛЕНИИ ГОСУДАРСТВЕННОГО</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КОНТРОЛЯ (НАДЗОРА), МУНИЦИПАЛЬНОГО КОНТРОЛЯ</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И ЗАЩИТА ИХ ПРАВ</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21. Права юридического лица, индивидуального предпринимателя при проведении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непосредственно присутствовать при проведении проверки, давать объяснения по вопросам, относящимся к предмету проверки;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2.1 введен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2.2 введен Федеральным законом от 03.11.2015 N 306-ФЗ)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 5 введен Федеральным законом от 02.11.2013 N 294-ФЗ)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w:t>
      </w:r>
      <w:r w:rsidRPr="00EB0B49">
        <w:rPr>
          <w:rFonts w:ascii="Arial" w:eastAsia="Times New Roman" w:hAnsi="Arial" w:cs="Arial"/>
          <w:color w:val="222222"/>
          <w:sz w:val="33"/>
          <w:szCs w:val="33"/>
          <w:lang w:eastAsia="ru-RU"/>
        </w:rPr>
        <w:lastRenderedPageBreak/>
        <w:t>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w:t>
      </w:r>
      <w:r w:rsidRPr="00EB0B49">
        <w:rPr>
          <w:rFonts w:ascii="Arial" w:eastAsia="Times New Roman" w:hAnsi="Arial" w:cs="Arial"/>
          <w:color w:val="222222"/>
          <w:sz w:val="33"/>
          <w:szCs w:val="33"/>
          <w:lang w:eastAsia="ru-RU"/>
        </w:rPr>
        <w:lastRenderedPageBreak/>
        <w:t>подлежит рассмотрению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Объединения юридических лиц, индивидуальных предпринимателей, саморегулируемые организации вправе: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25. Ответственность юридических лиц, индивидуальных предпринимателей за нарушение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w:t>
      </w:r>
      <w:r w:rsidRPr="00EB0B49">
        <w:rPr>
          <w:rFonts w:ascii="Arial" w:eastAsia="Times New Roman" w:hAnsi="Arial" w:cs="Arial"/>
          <w:color w:val="222222"/>
          <w:sz w:val="33"/>
          <w:szCs w:val="33"/>
          <w:lang w:eastAsia="ru-RU"/>
        </w:rPr>
        <w:lastRenderedPageBreak/>
        <w:t>муниципальными правовыми актами, несут ответственность в соответствии с законодательством Российской Федерации.</w:t>
      </w:r>
    </w:p>
    <w:p w:rsidR="00EB0B49" w:rsidRPr="00EB0B49" w:rsidRDefault="00EB0B49" w:rsidP="00EB0B49">
      <w:pPr>
        <w:shd w:val="clear" w:color="auto" w:fill="FFFFFF"/>
        <w:spacing w:after="0" w:line="501" w:lineRule="atLeast"/>
        <w:jc w:val="center"/>
        <w:textAlignment w:val="baseline"/>
        <w:rPr>
          <w:rFonts w:ascii="Arial" w:eastAsia="Times New Roman" w:hAnsi="Arial" w:cs="Arial"/>
          <w:b/>
          <w:bCs/>
          <w:color w:val="222222"/>
          <w:sz w:val="33"/>
          <w:szCs w:val="33"/>
          <w:lang w:eastAsia="ru-RU"/>
        </w:rPr>
      </w:pPr>
      <w:r w:rsidRPr="00EB0B49">
        <w:rPr>
          <w:rFonts w:ascii="Arial" w:eastAsia="Times New Roman" w:hAnsi="Arial" w:cs="Arial"/>
          <w:b/>
          <w:bCs/>
          <w:color w:val="222222"/>
          <w:sz w:val="33"/>
          <w:szCs w:val="33"/>
          <w:lang w:eastAsia="ru-RU"/>
        </w:rPr>
        <w:t>Глава 4. ЗАКЛЮЧИТЕЛЬНЫЕ ПОЛОЖЕНИЯ</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Признать утратившими силу:</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пункт 2 статьи 33 Федерального закона от 10 января 2003 года N</w:t>
      </w:r>
      <w:r w:rsidRPr="00EB0B49">
        <w:rPr>
          <w:rFonts w:ascii="Arial" w:eastAsia="Times New Roman" w:hAnsi="Arial" w:cs="Arial"/>
          <w:color w:val="222222"/>
          <w:sz w:val="33"/>
          <w:lang w:eastAsia="ru-RU"/>
        </w:rPr>
        <w:t> </w:t>
      </w:r>
      <w:hyperlink r:id="rId14" w:history="1">
        <w:r w:rsidRPr="00EB0B49">
          <w:rPr>
            <w:rFonts w:ascii="inherit" w:eastAsia="Times New Roman" w:hAnsi="inherit" w:cs="Arial"/>
            <w:color w:val="1B6DFD"/>
            <w:sz w:val="33"/>
            <w:lang w:eastAsia="ru-RU"/>
          </w:rPr>
          <w:t>17-ФЗ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 железнодорожном транспорте в Российской Федерации" (Собрание законодательства Российской Федерации, 2003, N 2, ст. 169);</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w:t>
      </w:r>
      <w:r w:rsidRPr="00EB0B49">
        <w:rPr>
          <w:rFonts w:ascii="Arial" w:eastAsia="Times New Roman" w:hAnsi="Arial" w:cs="Arial"/>
          <w:color w:val="222222"/>
          <w:sz w:val="33"/>
          <w:szCs w:val="33"/>
          <w:lang w:eastAsia="ru-RU"/>
        </w:rPr>
        <w:lastRenderedPageBreak/>
        <w:t>законодательства Российской Федерации, 2003, N 40, ст. 3820);</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статью 2 Федерального закона от 2 июля 2005 года N</w:t>
      </w:r>
      <w:r w:rsidRPr="00EB0B49">
        <w:rPr>
          <w:rFonts w:ascii="Arial" w:eastAsia="Times New Roman" w:hAnsi="Arial" w:cs="Arial"/>
          <w:color w:val="222222"/>
          <w:sz w:val="33"/>
          <w:lang w:eastAsia="ru-RU"/>
        </w:rPr>
        <w:t> </w:t>
      </w:r>
      <w:hyperlink r:id="rId15" w:history="1">
        <w:r w:rsidRPr="00EB0B49">
          <w:rPr>
            <w:rFonts w:ascii="inherit" w:eastAsia="Times New Roman" w:hAnsi="inherit" w:cs="Arial"/>
            <w:color w:val="1B6DFD"/>
            <w:sz w:val="33"/>
            <w:lang w:eastAsia="ru-RU"/>
          </w:rPr>
          <w:t>80-ФЗ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w:t>
      </w:r>
      <w:r w:rsidRPr="00EB0B49">
        <w:rPr>
          <w:rFonts w:ascii="Arial" w:eastAsia="Times New Roman" w:hAnsi="Arial" w:cs="Arial"/>
          <w:color w:val="222222"/>
          <w:sz w:val="33"/>
          <w:lang w:eastAsia="ru-RU"/>
        </w:rPr>
        <w:t> </w:t>
      </w:r>
      <w:hyperlink r:id="rId16" w:history="1">
        <w:r w:rsidRPr="00EB0B49">
          <w:rPr>
            <w:rFonts w:ascii="inherit" w:eastAsia="Times New Roman" w:hAnsi="inherit" w:cs="Arial"/>
            <w:color w:val="1B6DFD"/>
            <w:sz w:val="33"/>
            <w:lang w:eastAsia="ru-RU"/>
          </w:rPr>
          <w:t>Кодекс Российской Федерации об административных правонарушениях</w:t>
        </w:r>
      </w:hyperlink>
      <w:r w:rsidRPr="00EB0B49">
        <w:rPr>
          <w:rFonts w:ascii="Arial" w:eastAsia="Times New Roman" w:hAnsi="Arial" w:cs="Arial"/>
          <w:color w:val="222222"/>
          <w:sz w:val="33"/>
          <w:szCs w:val="33"/>
          <w:lang w:eastAsia="ru-RU"/>
        </w:rPr>
        <w:t>" (Собрание законодательства Российской Федерации, 2005, N 27, ст. 2719);</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статью 3 Федерального закона от 31 декабря 2005 года N</w:t>
      </w:r>
      <w:r w:rsidRPr="00EB0B49">
        <w:rPr>
          <w:rFonts w:ascii="Arial" w:eastAsia="Times New Roman" w:hAnsi="Arial" w:cs="Arial"/>
          <w:color w:val="222222"/>
          <w:sz w:val="33"/>
          <w:lang w:eastAsia="ru-RU"/>
        </w:rPr>
        <w:t> </w:t>
      </w:r>
      <w:hyperlink r:id="rId17" w:history="1">
        <w:r w:rsidRPr="00EB0B49">
          <w:rPr>
            <w:rFonts w:ascii="inherit" w:eastAsia="Times New Roman" w:hAnsi="inherit" w:cs="Arial"/>
            <w:color w:val="1B6DFD"/>
            <w:sz w:val="33"/>
            <w:lang w:eastAsia="ru-RU"/>
          </w:rPr>
          <w:t>206-ФЗ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 внесении изменений в Федеральный закон "О введении в действие</w:t>
      </w:r>
      <w:r w:rsidRPr="00EB0B49">
        <w:rPr>
          <w:rFonts w:ascii="Arial" w:eastAsia="Times New Roman" w:hAnsi="Arial" w:cs="Arial"/>
          <w:color w:val="222222"/>
          <w:sz w:val="33"/>
          <w:lang w:eastAsia="ru-RU"/>
        </w:rPr>
        <w:t> </w:t>
      </w:r>
      <w:hyperlink r:id="rId18" w:history="1">
        <w:r w:rsidRPr="00EB0B49">
          <w:rPr>
            <w:rFonts w:ascii="inherit" w:eastAsia="Times New Roman" w:hAnsi="inherit" w:cs="Arial"/>
            <w:color w:val="1B6DFD"/>
            <w:sz w:val="33"/>
            <w:lang w:eastAsia="ru-RU"/>
          </w:rPr>
          <w:t>Градостроительного кодекса</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(введена Федеральным законом от 13.07.2015 N 246-ФЗ)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r w:rsidRPr="00EB0B49">
        <w:rPr>
          <w:rFonts w:ascii="Arial" w:eastAsia="Times New Roman" w:hAnsi="Arial" w:cs="Arial"/>
          <w:color w:val="222222"/>
          <w:sz w:val="33"/>
          <w:szCs w:val="33"/>
          <w:lang w:eastAsia="ru-RU"/>
        </w:rPr>
        <w:lastRenderedPageBreak/>
        <w:t>от 24 июля 2007 года N</w:t>
      </w:r>
      <w:r w:rsidRPr="00EB0B49">
        <w:rPr>
          <w:rFonts w:ascii="Arial" w:eastAsia="Times New Roman" w:hAnsi="Arial" w:cs="Arial"/>
          <w:color w:val="222222"/>
          <w:sz w:val="33"/>
          <w:lang w:eastAsia="ru-RU"/>
        </w:rPr>
        <w:t> </w:t>
      </w:r>
      <w:hyperlink r:id="rId19" w:history="1">
        <w:r w:rsidRPr="00EB0B49">
          <w:rPr>
            <w:rFonts w:ascii="inherit" w:eastAsia="Times New Roman" w:hAnsi="inherit" w:cs="Arial"/>
            <w:color w:val="1B6DFD"/>
            <w:sz w:val="33"/>
            <w:lang w:eastAsia="ru-RU"/>
          </w:rPr>
          <w:t>209-ФЗ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w:t>
      </w:r>
      <w:r w:rsidRPr="00EB0B49">
        <w:rPr>
          <w:rFonts w:ascii="Arial" w:eastAsia="Times New Roman" w:hAnsi="Arial" w:cs="Arial"/>
          <w:color w:val="222222"/>
          <w:sz w:val="33"/>
          <w:lang w:eastAsia="ru-RU"/>
        </w:rPr>
        <w:t> </w:t>
      </w:r>
      <w:hyperlink r:id="rId20" w:history="1">
        <w:r w:rsidRPr="00EB0B49">
          <w:rPr>
            <w:rFonts w:ascii="inherit" w:eastAsia="Times New Roman" w:hAnsi="inherit" w:cs="Arial"/>
            <w:color w:val="1B6DFD"/>
            <w:sz w:val="33"/>
            <w:lang w:eastAsia="ru-RU"/>
          </w:rPr>
          <w:t>99-ФЗ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 xml:space="preserve">"О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sidRPr="00EB0B49">
        <w:rPr>
          <w:rFonts w:ascii="Arial" w:eastAsia="Times New Roman" w:hAnsi="Arial" w:cs="Arial"/>
          <w:color w:val="222222"/>
          <w:sz w:val="33"/>
          <w:szCs w:val="33"/>
          <w:lang w:eastAsia="ru-RU"/>
        </w:rPr>
        <w:lastRenderedPageBreak/>
        <w:t>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w:t>
      </w:r>
      <w:r w:rsidRPr="00EB0B49">
        <w:rPr>
          <w:rFonts w:ascii="Arial" w:eastAsia="Times New Roman" w:hAnsi="Arial" w:cs="Arial"/>
          <w:color w:val="222222"/>
          <w:sz w:val="33"/>
          <w:szCs w:val="33"/>
          <w:lang w:eastAsia="ru-RU"/>
        </w:rPr>
        <w:lastRenderedPageBreak/>
        <w:t>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w:t>
      </w:r>
      <w:r w:rsidRPr="00EB0B49">
        <w:rPr>
          <w:rFonts w:ascii="Arial" w:eastAsia="Times New Roman" w:hAnsi="Arial" w:cs="Arial"/>
          <w:color w:val="222222"/>
          <w:sz w:val="33"/>
          <w:szCs w:val="33"/>
          <w:lang w:eastAsia="ru-RU"/>
        </w:rPr>
        <w:lastRenderedPageBreak/>
        <w:t>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федерального государственного надзора в области обеспечения радиационной безопасности;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5) федерального государственного контроля за обеспечением защиты государственной тайны;</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внешнего контроля качества работы аудиторских организаций, определенных Федеральным законом от 30 декабря 2008 года N</w:t>
      </w:r>
      <w:r w:rsidRPr="00EB0B49">
        <w:rPr>
          <w:rFonts w:ascii="Arial" w:eastAsia="Times New Roman" w:hAnsi="Arial" w:cs="Arial"/>
          <w:color w:val="222222"/>
          <w:sz w:val="33"/>
          <w:lang w:eastAsia="ru-RU"/>
        </w:rPr>
        <w:t> </w:t>
      </w:r>
      <w:hyperlink r:id="rId21" w:history="1">
        <w:r w:rsidRPr="00EB0B49">
          <w:rPr>
            <w:rFonts w:ascii="inherit" w:eastAsia="Times New Roman" w:hAnsi="inherit" w:cs="Arial"/>
            <w:color w:val="1B6DFD"/>
            <w:sz w:val="33"/>
            <w:lang w:eastAsia="ru-RU"/>
          </w:rPr>
          <w:t>307-ФЗ</w:t>
        </w:r>
      </w:hyperlink>
      <w:r w:rsidRPr="00EB0B49">
        <w:rPr>
          <w:rFonts w:ascii="Arial" w:eastAsia="Times New Roman" w:hAnsi="Arial" w:cs="Arial"/>
          <w:color w:val="222222"/>
          <w:sz w:val="33"/>
          <w:lang w:eastAsia="ru-RU"/>
        </w:rPr>
        <w:t> </w:t>
      </w:r>
      <w:r w:rsidRPr="00EB0B49">
        <w:rPr>
          <w:rFonts w:ascii="Arial" w:eastAsia="Times New Roman" w:hAnsi="Arial" w:cs="Arial"/>
          <w:color w:val="222222"/>
          <w:sz w:val="33"/>
          <w:szCs w:val="33"/>
          <w:lang w:eastAsia="ru-RU"/>
        </w:rPr>
        <w:t>"Об аудиторской деятельности";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8) федерального государственного надзора в области использования атомной энергии.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Статья 27. Вступление в силу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первая в ред. Федерального закона от 28.04.2009 N 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1.1. Пункт 6 статьи 3, статья 8, пункт 3 части 8 статьи 9, пункт 1 части 3 статьи 12 настоящего Федерального закона вступают в силу с 1 июля 2009 года.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первая.1 введена Федеральным законом от 28.04.2009 N 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w:t>
      </w:r>
      <w:r w:rsidRPr="00EB0B49">
        <w:rPr>
          <w:rFonts w:ascii="Arial" w:eastAsia="Times New Roman" w:hAnsi="Arial" w:cs="Arial"/>
          <w:color w:val="222222"/>
          <w:sz w:val="33"/>
          <w:szCs w:val="33"/>
          <w:lang w:eastAsia="ru-RU"/>
        </w:rPr>
        <w:lastRenderedPageBreak/>
        <w:t>осуществления отдельных видов предпринимательской деятельности применяются с 1 июля 2009 года.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первая.2 введена Федеральным законом от 28.04.2009 N 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1.3. Утратил силу с 1 июля 2014 года. - Федеральный закон от 23.06.2014 N</w:t>
      </w:r>
      <w:r w:rsidRPr="00EB0B49">
        <w:rPr>
          <w:rFonts w:ascii="Arial" w:eastAsia="Times New Roman" w:hAnsi="Arial" w:cs="Arial"/>
          <w:color w:val="222222"/>
          <w:sz w:val="33"/>
          <w:lang w:eastAsia="ru-RU"/>
        </w:rPr>
        <w:t> </w:t>
      </w:r>
      <w:hyperlink r:id="rId22" w:history="1">
        <w:r w:rsidRPr="00EB0B49">
          <w:rPr>
            <w:rFonts w:ascii="inherit" w:eastAsia="Times New Roman" w:hAnsi="inherit" w:cs="Arial"/>
            <w:color w:val="1B6DFD"/>
            <w:sz w:val="33"/>
            <w:lang w:eastAsia="ru-RU"/>
          </w:rPr>
          <w:t>160-ФЗ</w:t>
        </w:r>
      </w:hyperlink>
      <w:r w:rsidRPr="00EB0B49">
        <w:rPr>
          <w:rFonts w:ascii="Arial" w:eastAsia="Times New Roman" w:hAnsi="Arial" w:cs="Arial"/>
          <w:color w:val="222222"/>
          <w:sz w:val="33"/>
          <w:szCs w:val="33"/>
          <w:lang w:eastAsia="ru-RU"/>
        </w:rPr>
        <w:t>.</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 Части 6 и 7 статьи 9 настоящего Федерального закона вступают в силу с 1 января 2010 года.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вторая.1 введена Федеральным законом от 28.04.2009 N 60-ФЗ)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lastRenderedPageBreak/>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пятая введена Федеральным законом от 28.04.2009 N</w:t>
      </w:r>
      <w:r w:rsidRPr="00EB0B49">
        <w:rPr>
          <w:rFonts w:ascii="Arial" w:eastAsia="Times New Roman" w:hAnsi="Arial" w:cs="Arial"/>
          <w:color w:val="222222"/>
          <w:sz w:val="33"/>
          <w:lang w:eastAsia="ru-RU"/>
        </w:rPr>
        <w:t> </w:t>
      </w:r>
      <w:hyperlink r:id="rId23" w:history="1">
        <w:r w:rsidRPr="00EB0B49">
          <w:rPr>
            <w:rFonts w:ascii="inherit" w:eastAsia="Times New Roman" w:hAnsi="inherit" w:cs="Arial"/>
            <w:color w:val="1B6DFD"/>
            <w:sz w:val="33"/>
            <w:lang w:eastAsia="ru-RU"/>
          </w:rPr>
          <w:t>60-ФЗ</w:t>
        </w:r>
      </w:hyperlink>
      <w:r w:rsidRPr="00EB0B49">
        <w:rPr>
          <w:rFonts w:ascii="Arial" w:eastAsia="Times New Roman" w:hAnsi="Arial" w:cs="Arial"/>
          <w:color w:val="222222"/>
          <w:sz w:val="33"/>
          <w:szCs w:val="33"/>
          <w:lang w:eastAsia="ru-RU"/>
        </w:rPr>
        <w:t>, в ред. Федеральных законов от 27.12.2009 N</w:t>
      </w:r>
      <w:r w:rsidRPr="00EB0B49">
        <w:rPr>
          <w:rFonts w:ascii="Arial" w:eastAsia="Times New Roman" w:hAnsi="Arial" w:cs="Arial"/>
          <w:color w:val="222222"/>
          <w:sz w:val="33"/>
          <w:lang w:eastAsia="ru-RU"/>
        </w:rPr>
        <w:t> </w:t>
      </w:r>
      <w:hyperlink r:id="rId24" w:history="1">
        <w:r w:rsidRPr="00EB0B49">
          <w:rPr>
            <w:rFonts w:ascii="inherit" w:eastAsia="Times New Roman" w:hAnsi="inherit" w:cs="Arial"/>
            <w:color w:val="1B6DFD"/>
            <w:sz w:val="33"/>
            <w:lang w:eastAsia="ru-RU"/>
          </w:rPr>
          <w:t>365-ФЗ</w:t>
        </w:r>
      </w:hyperlink>
      <w:r w:rsidRPr="00EB0B49">
        <w:rPr>
          <w:rFonts w:ascii="Arial" w:eastAsia="Times New Roman" w:hAnsi="Arial" w:cs="Arial"/>
          <w:color w:val="222222"/>
          <w:sz w:val="33"/>
          <w:szCs w:val="33"/>
          <w:lang w:eastAsia="ru-RU"/>
        </w:rPr>
        <w:t>, от 28.12.2010 N</w:t>
      </w:r>
      <w:r w:rsidRPr="00EB0B49">
        <w:rPr>
          <w:rFonts w:ascii="Arial" w:eastAsia="Times New Roman" w:hAnsi="Arial" w:cs="Arial"/>
          <w:color w:val="222222"/>
          <w:sz w:val="33"/>
          <w:lang w:eastAsia="ru-RU"/>
        </w:rPr>
        <w:t> </w:t>
      </w:r>
      <w:hyperlink r:id="rId25" w:history="1">
        <w:r w:rsidRPr="00EB0B49">
          <w:rPr>
            <w:rFonts w:ascii="inherit" w:eastAsia="Times New Roman" w:hAnsi="inherit" w:cs="Arial"/>
            <w:color w:val="1B6DFD"/>
            <w:sz w:val="33"/>
            <w:lang w:eastAsia="ru-RU"/>
          </w:rPr>
          <w:t>408-ФЗ</w:t>
        </w:r>
      </w:hyperlink>
      <w:r w:rsidRPr="00EB0B49">
        <w:rPr>
          <w:rFonts w:ascii="Arial" w:eastAsia="Times New Roman" w:hAnsi="Arial" w:cs="Arial"/>
          <w:color w:val="222222"/>
          <w:sz w:val="33"/>
          <w:szCs w:val="33"/>
          <w:lang w:eastAsia="ru-RU"/>
        </w:rPr>
        <w:t>, от 01.07.2011 N 169-ФЗ)</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w:t>
      </w:r>
      <w:r w:rsidRPr="00EB0B49">
        <w:rPr>
          <w:rFonts w:ascii="Arial" w:eastAsia="Times New Roman" w:hAnsi="Arial" w:cs="Arial"/>
          <w:color w:val="222222"/>
          <w:sz w:val="33"/>
          <w:szCs w:val="33"/>
          <w:lang w:eastAsia="ru-RU"/>
        </w:rPr>
        <w:lastRenderedPageBreak/>
        <w:t>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B0B49" w:rsidRPr="00EB0B49" w:rsidRDefault="00EB0B49" w:rsidP="00EB0B49">
      <w:pPr>
        <w:shd w:val="clear" w:color="auto" w:fill="FFFFFF"/>
        <w:spacing w:after="0" w:line="501" w:lineRule="atLeast"/>
        <w:jc w:val="both"/>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(часть 6 введена Федеральным законом от 30.07.2010 N 242-ФЗ)</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Президент</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Российской Федерации</w:t>
      </w:r>
    </w:p>
    <w:p w:rsidR="00EB0B49" w:rsidRPr="00EB0B49" w:rsidRDefault="00EB0B49" w:rsidP="00EB0B49">
      <w:pPr>
        <w:shd w:val="clear" w:color="auto" w:fill="FFFFFF"/>
        <w:spacing w:after="0" w:line="501" w:lineRule="atLeast"/>
        <w:jc w:val="righ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Д.МЕДВЕДЕВ</w:t>
      </w:r>
    </w:p>
    <w:p w:rsidR="00EB0B49" w:rsidRPr="00EB0B49" w:rsidRDefault="00EB0B49" w:rsidP="00EB0B49">
      <w:pPr>
        <w:shd w:val="clear" w:color="auto" w:fill="FFFFFF"/>
        <w:spacing w:after="0" w:line="501" w:lineRule="atLeas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Москва, Кремль</w:t>
      </w:r>
    </w:p>
    <w:p w:rsidR="00EB0B49" w:rsidRPr="00EB0B49" w:rsidRDefault="00EB0B49" w:rsidP="00EB0B49">
      <w:pPr>
        <w:shd w:val="clear" w:color="auto" w:fill="FFFFFF"/>
        <w:spacing w:after="0" w:line="501" w:lineRule="atLeas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26 декабря 2008 года</w:t>
      </w:r>
    </w:p>
    <w:p w:rsidR="00EB0B49" w:rsidRPr="00EB0B49" w:rsidRDefault="00EB0B49" w:rsidP="00EB0B49">
      <w:pPr>
        <w:shd w:val="clear" w:color="auto" w:fill="FFFFFF"/>
        <w:spacing w:after="0" w:line="501" w:lineRule="atLeast"/>
        <w:textAlignment w:val="baseline"/>
        <w:rPr>
          <w:rFonts w:ascii="Arial" w:eastAsia="Times New Roman" w:hAnsi="Arial" w:cs="Arial"/>
          <w:color w:val="222222"/>
          <w:sz w:val="33"/>
          <w:szCs w:val="33"/>
          <w:lang w:eastAsia="ru-RU"/>
        </w:rPr>
      </w:pPr>
      <w:r w:rsidRPr="00EB0B49">
        <w:rPr>
          <w:rFonts w:ascii="Arial" w:eastAsia="Times New Roman" w:hAnsi="Arial" w:cs="Arial"/>
          <w:color w:val="222222"/>
          <w:sz w:val="33"/>
          <w:szCs w:val="33"/>
          <w:lang w:eastAsia="ru-RU"/>
        </w:rPr>
        <w:t>N 294-ФЗ</w:t>
      </w:r>
    </w:p>
    <w:p w:rsidR="003936A4" w:rsidRPr="00EB0B49" w:rsidRDefault="00EB0B49" w:rsidP="00EB0B49"/>
    <w:sectPr w:rsidR="003936A4" w:rsidRPr="00EB0B49" w:rsidSect="00D87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313CCE"/>
    <w:rsid w:val="0014727D"/>
    <w:rsid w:val="00313CCE"/>
    <w:rsid w:val="00BC75F0"/>
    <w:rsid w:val="00D8785D"/>
    <w:rsid w:val="00EB0B49"/>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5D"/>
  </w:style>
  <w:style w:type="paragraph" w:styleId="2">
    <w:name w:val="heading 2"/>
    <w:basedOn w:val="a"/>
    <w:link w:val="20"/>
    <w:uiPriority w:val="9"/>
    <w:qFormat/>
    <w:rsid w:val="00313C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C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3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EB0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B0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EB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0B49"/>
  </w:style>
  <w:style w:type="character" w:styleId="a4">
    <w:name w:val="Hyperlink"/>
    <w:basedOn w:val="a0"/>
    <w:uiPriority w:val="99"/>
    <w:semiHidden/>
    <w:unhideWhenUsed/>
    <w:rsid w:val="00EB0B49"/>
    <w:rPr>
      <w:color w:val="0000FF"/>
      <w:u w:val="single"/>
    </w:rPr>
  </w:style>
  <w:style w:type="character" w:styleId="a5">
    <w:name w:val="FollowedHyperlink"/>
    <w:basedOn w:val="a0"/>
    <w:uiPriority w:val="99"/>
    <w:semiHidden/>
    <w:unhideWhenUsed/>
    <w:rsid w:val="00EB0B49"/>
    <w:rPr>
      <w:color w:val="800080"/>
      <w:u w:val="single"/>
    </w:rPr>
  </w:style>
  <w:style w:type="paragraph" w:customStyle="1" w:styleId="pl">
    <w:name w:val="pl"/>
    <w:basedOn w:val="a"/>
    <w:rsid w:val="00EB0B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116307">
      <w:bodyDiv w:val="1"/>
      <w:marLeft w:val="0"/>
      <w:marRight w:val="0"/>
      <w:marTop w:val="0"/>
      <w:marBottom w:val="0"/>
      <w:divBdr>
        <w:top w:val="none" w:sz="0" w:space="0" w:color="auto"/>
        <w:left w:val="none" w:sz="0" w:space="0" w:color="auto"/>
        <w:bottom w:val="none" w:sz="0" w:space="0" w:color="auto"/>
        <w:right w:val="none" w:sz="0" w:space="0" w:color="auto"/>
      </w:divBdr>
      <w:divsChild>
        <w:div w:id="1264268130">
          <w:marLeft w:val="0"/>
          <w:marRight w:val="0"/>
          <w:marTop w:val="0"/>
          <w:marBottom w:val="0"/>
          <w:divBdr>
            <w:top w:val="none" w:sz="0" w:space="0" w:color="auto"/>
            <w:left w:val="none" w:sz="0" w:space="0" w:color="auto"/>
            <w:bottom w:val="none" w:sz="0" w:space="0" w:color="auto"/>
            <w:right w:val="none" w:sz="0" w:space="0" w:color="auto"/>
          </w:divBdr>
        </w:div>
        <w:div w:id="1167404372">
          <w:marLeft w:val="0"/>
          <w:marRight w:val="0"/>
          <w:marTop w:val="0"/>
          <w:marBottom w:val="0"/>
          <w:divBdr>
            <w:top w:val="none" w:sz="0" w:space="0" w:color="auto"/>
            <w:left w:val="none" w:sz="0" w:space="0" w:color="auto"/>
            <w:bottom w:val="none" w:sz="0" w:space="0" w:color="auto"/>
            <w:right w:val="none" w:sz="0" w:space="0" w:color="auto"/>
          </w:divBdr>
        </w:div>
        <w:div w:id="2023623495">
          <w:marLeft w:val="0"/>
          <w:marRight w:val="0"/>
          <w:marTop w:val="0"/>
          <w:marBottom w:val="0"/>
          <w:divBdr>
            <w:top w:val="none" w:sz="0" w:space="0" w:color="auto"/>
            <w:left w:val="none" w:sz="0" w:space="0" w:color="auto"/>
            <w:bottom w:val="none" w:sz="0" w:space="0" w:color="auto"/>
            <w:right w:val="none" w:sz="0" w:space="0" w:color="auto"/>
          </w:divBdr>
        </w:div>
        <w:div w:id="1043602741">
          <w:marLeft w:val="0"/>
          <w:marRight w:val="0"/>
          <w:marTop w:val="0"/>
          <w:marBottom w:val="0"/>
          <w:divBdr>
            <w:top w:val="none" w:sz="0" w:space="0" w:color="auto"/>
            <w:left w:val="none" w:sz="0" w:space="0" w:color="auto"/>
            <w:bottom w:val="none" w:sz="0" w:space="0" w:color="auto"/>
            <w:right w:val="none" w:sz="0" w:space="0" w:color="auto"/>
          </w:divBdr>
        </w:div>
      </w:divsChild>
    </w:div>
    <w:div w:id="21338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18.07.2011-N-242-FZ/" TargetMode="External"/><Relationship Id="rId13" Type="http://schemas.openxmlformats.org/officeDocument/2006/relationships/hyperlink" Target="http://rulaws.ru/laws/Federalnyy-zakon-ot-27.12.2009-N-365-FZ/" TargetMode="External"/><Relationship Id="rId18" Type="http://schemas.openxmlformats.org/officeDocument/2006/relationships/hyperlink" Target="http://rulaws.ru/Gradostroitelnyy-kodek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laws.ru/laws/Federalnyy-zakon-ot-30.12.2008-N-307-FZ/" TargetMode="External"/><Relationship Id="rId7" Type="http://schemas.openxmlformats.org/officeDocument/2006/relationships/hyperlink" Target="http://rulaws.ru/laws/Federalnyy-konstitutsionnyy-zakon-ot-17.12.1997-N-2-FKZ/" TargetMode="External"/><Relationship Id="rId12" Type="http://schemas.openxmlformats.org/officeDocument/2006/relationships/hyperlink" Target="http://rulaws.ru/laws/Federalnyy-zakon-ot-29.12.2012-N-273-FZ/" TargetMode="External"/><Relationship Id="rId17" Type="http://schemas.openxmlformats.org/officeDocument/2006/relationships/hyperlink" Target="http://rulaws.ru/laws/Federalnyy-zakon-ot-31.12.2005-N-206-FZ/" TargetMode="External"/><Relationship Id="rId25" Type="http://schemas.openxmlformats.org/officeDocument/2006/relationships/hyperlink" Target="http://rulaws.ru/laws/Federalnyy-zakon-ot-28.12.2010-N-408-FZ/" TargetMode="External"/><Relationship Id="rId2" Type="http://schemas.openxmlformats.org/officeDocument/2006/relationships/settings" Target="settings.xml"/><Relationship Id="rId16" Type="http://schemas.openxmlformats.org/officeDocument/2006/relationships/hyperlink" Target="http://rulaws.ru/koap/" TargetMode="External"/><Relationship Id="rId20" Type="http://schemas.openxmlformats.org/officeDocument/2006/relationships/hyperlink" Target="http://rulaws.ru/laws/Federalnyy-zakon-ot-04.05.2011-N-99-FZ/" TargetMode="External"/><Relationship Id="rId1" Type="http://schemas.openxmlformats.org/officeDocument/2006/relationships/styles" Target="styles.xml"/><Relationship Id="rId6" Type="http://schemas.openxmlformats.org/officeDocument/2006/relationships/hyperlink" Target="http://rulaws.ru/laws/Federalnyy-zakon-ot-29.12.2012-N-275-FZ/" TargetMode="External"/><Relationship Id="rId11" Type="http://schemas.openxmlformats.org/officeDocument/2006/relationships/hyperlink" Target="http://rulaws.ru/laws/Federalnyy-zakon-ot-27.12.2009-N-365-FZ/" TargetMode="External"/><Relationship Id="rId24" Type="http://schemas.openxmlformats.org/officeDocument/2006/relationships/hyperlink" Target="http://rulaws.ru/laws/Federalnyy-zakon-ot-27.12.2009-N-365-FZ/" TargetMode="External"/><Relationship Id="rId5" Type="http://schemas.openxmlformats.org/officeDocument/2006/relationships/hyperlink" Target="http://rulaws.ru/laws/Federalnyy-zakon-ot-31.12.2014-N-519-FZ/" TargetMode="External"/><Relationship Id="rId15" Type="http://schemas.openxmlformats.org/officeDocument/2006/relationships/hyperlink" Target="http://rulaws.ru/laws/Federalnyy-zakon-ot-02.07.2005-N-80-FZ/" TargetMode="External"/><Relationship Id="rId23" Type="http://schemas.openxmlformats.org/officeDocument/2006/relationships/hyperlink" Target="http://rulaws.ru/laws/Federalnyy-zakon-ot-28.04.2009-N-60-FZ/" TargetMode="External"/><Relationship Id="rId10" Type="http://schemas.openxmlformats.org/officeDocument/2006/relationships/hyperlink" Target="http://rulaws.ru/laws/Federalnyy-zakon-ot-18.07.2011-N-242-FZ/" TargetMode="External"/><Relationship Id="rId19" Type="http://schemas.openxmlformats.org/officeDocument/2006/relationships/hyperlink" Target="http://rulaws.ru/laws/Federalnyy-zakon-ot-24.07.2007-N-209-FZ/" TargetMode="External"/><Relationship Id="rId4" Type="http://schemas.openxmlformats.org/officeDocument/2006/relationships/hyperlink" Target="http://rulaws.ru/laws/Federalnyy-zakon-ot-28.12.2013-N-414-FZ/" TargetMode="External"/><Relationship Id="rId9" Type="http://schemas.openxmlformats.org/officeDocument/2006/relationships/hyperlink" Target="http://rulaws.ru/laws/Federalnyy-zakon-ot-27.12.2009-N-365-FZ/" TargetMode="External"/><Relationship Id="rId14" Type="http://schemas.openxmlformats.org/officeDocument/2006/relationships/hyperlink" Target="http://rulaws.ru/laws/Federalnyy-zakon-ot-10.01.2003-N-17-FZ/" TargetMode="External"/><Relationship Id="rId22" Type="http://schemas.openxmlformats.org/officeDocument/2006/relationships/hyperlink" Target="http://rulaws.ru/laws/Federalnyy-zakon-ot-23.06.2014-N-160-F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26282</Words>
  <Characters>149808</Characters>
  <Application>Microsoft Office Word</Application>
  <DocSecurity>0</DocSecurity>
  <Lines>1248</Lines>
  <Paragraphs>351</Paragraphs>
  <ScaleCrop>false</ScaleCrop>
  <Company>Melkosoft</Company>
  <LinksUpToDate>false</LinksUpToDate>
  <CharactersWithSpaces>175739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2017-03-10T11:07:00Z</dcterms:created>
  <dcterms:modified xsi:type="dcterms:W3CDTF">2017-03-11T13:54:00Z</dcterms:modified>
</cp:coreProperties>
</file>