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2B" w:rsidRDefault="00F7642B" w:rsidP="00F7642B">
      <w:pPr>
        <w:pStyle w:val="2"/>
        <w:rPr>
          <w:sz w:val="20"/>
          <w:szCs w:val="20"/>
        </w:rPr>
      </w:pPr>
      <w:bookmarkStart w:id="0" w:name="_GoBack"/>
      <w:r>
        <w:rPr>
          <w:sz w:val="20"/>
          <w:szCs w:val="20"/>
        </w:rPr>
        <w:t>Статья 81. Расторжение трудового договора по инициативе работодателя</w:t>
      </w:r>
    </w:p>
    <w:bookmarkEnd w:id="0"/>
    <w:p w:rsidR="00F7642B" w:rsidRDefault="00F7642B" w:rsidP="00F7642B">
      <w:pPr>
        <w:rPr>
          <w:sz w:val="24"/>
          <w:szCs w:val="24"/>
        </w:rPr>
      </w:pPr>
      <w:r>
        <w:fldChar w:fldCharType="begin"/>
      </w:r>
      <w:r>
        <w:instrText xml:space="preserve"> HYPERLINK "http://www.zakonrf.info/tk/" \o "Трудовой кодекс РФ" </w:instrText>
      </w:r>
      <w:r>
        <w:fldChar w:fldCharType="separate"/>
      </w:r>
      <w:r>
        <w:rPr>
          <w:rStyle w:val="a4"/>
          <w:b/>
          <w:bCs/>
          <w:color w:val="707070"/>
          <w:sz w:val="20"/>
          <w:szCs w:val="20"/>
        </w:rPr>
        <w:t>[Трудовой кодекс РФ]</w:t>
      </w:r>
      <w:r>
        <w:fldChar w:fldCharType="end"/>
      </w:r>
      <w:r>
        <w:rPr>
          <w:rStyle w:val="apple-converted-space"/>
        </w:rPr>
        <w:t> </w:t>
      </w:r>
      <w:hyperlink r:id="rId4" w:tooltip="Прекращение трудового договора" w:history="1">
        <w:r>
          <w:rPr>
            <w:rStyle w:val="a4"/>
            <w:b/>
            <w:bCs/>
            <w:color w:val="707070"/>
            <w:sz w:val="20"/>
            <w:szCs w:val="20"/>
          </w:rPr>
          <w:t>[Глава 13]</w:t>
        </w:r>
      </w:hyperlink>
      <w:r>
        <w:rPr>
          <w:rStyle w:val="apple-converted-space"/>
        </w:rPr>
        <w:t> </w:t>
      </w:r>
      <w:hyperlink r:id="rId5" w:tooltip="Расторжение трудового договора по инициативе работодателя" w:history="1">
        <w:r>
          <w:rPr>
            <w:rStyle w:val="a4"/>
            <w:b/>
            <w:bCs/>
            <w:color w:val="707070"/>
            <w:sz w:val="20"/>
            <w:szCs w:val="20"/>
          </w:rPr>
          <w:t>[Статья 81]</w:t>
        </w:r>
      </w:hyperlink>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8) совершения работником, выполняющим воспитательные функции, аморального проступка, несовместимого с продолжением данной работы;</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утратил силу;</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предусмотренных трудовым договором с руководителем организации, членами коллегиального исполнительного органа организации;</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7642B" w:rsidRDefault="00F7642B" w:rsidP="00F7642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E4216" w:rsidRPr="00F7642B" w:rsidRDefault="00CE4216" w:rsidP="00F7642B"/>
    <w:sectPr w:rsidR="00CE4216" w:rsidRPr="00F76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A6"/>
    <w:rsid w:val="00052583"/>
    <w:rsid w:val="00406868"/>
    <w:rsid w:val="00CE4216"/>
    <w:rsid w:val="00E11BA6"/>
    <w:rsid w:val="00F0730A"/>
    <w:rsid w:val="00F7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1CA78-AA97-433D-8A4F-87681D44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06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73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7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686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406868"/>
    <w:rPr>
      <w:color w:val="0000FF"/>
      <w:u w:val="single"/>
    </w:rPr>
  </w:style>
  <w:style w:type="character" w:customStyle="1" w:styleId="apple-converted-space">
    <w:name w:val="apple-converted-space"/>
    <w:basedOn w:val="a0"/>
    <w:rsid w:val="0040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7995">
      <w:bodyDiv w:val="1"/>
      <w:marLeft w:val="0"/>
      <w:marRight w:val="0"/>
      <w:marTop w:val="0"/>
      <w:marBottom w:val="0"/>
      <w:divBdr>
        <w:top w:val="none" w:sz="0" w:space="0" w:color="auto"/>
        <w:left w:val="none" w:sz="0" w:space="0" w:color="auto"/>
        <w:bottom w:val="none" w:sz="0" w:space="0" w:color="auto"/>
        <w:right w:val="none" w:sz="0" w:space="0" w:color="auto"/>
      </w:divBdr>
      <w:divsChild>
        <w:div w:id="1029573882">
          <w:marLeft w:val="0"/>
          <w:marRight w:val="0"/>
          <w:marTop w:val="375"/>
          <w:marBottom w:val="330"/>
          <w:divBdr>
            <w:top w:val="none" w:sz="0" w:space="0" w:color="auto"/>
            <w:left w:val="none" w:sz="0" w:space="0" w:color="auto"/>
            <w:bottom w:val="none" w:sz="0" w:space="0" w:color="auto"/>
            <w:right w:val="none" w:sz="0" w:space="0" w:color="auto"/>
          </w:divBdr>
          <w:divsChild>
            <w:div w:id="1444036067">
              <w:marLeft w:val="0"/>
              <w:marRight w:val="0"/>
              <w:marTop w:val="0"/>
              <w:marBottom w:val="210"/>
              <w:divBdr>
                <w:top w:val="none" w:sz="0" w:space="0" w:color="auto"/>
                <w:left w:val="none" w:sz="0" w:space="0" w:color="auto"/>
                <w:bottom w:val="none" w:sz="0" w:space="0" w:color="auto"/>
                <w:right w:val="none" w:sz="0" w:space="0" w:color="auto"/>
              </w:divBdr>
            </w:div>
          </w:divsChild>
        </w:div>
        <w:div w:id="653147758">
          <w:marLeft w:val="0"/>
          <w:marRight w:val="0"/>
          <w:marTop w:val="0"/>
          <w:marBottom w:val="0"/>
          <w:divBdr>
            <w:top w:val="none" w:sz="0" w:space="0" w:color="auto"/>
            <w:left w:val="none" w:sz="0" w:space="0" w:color="auto"/>
            <w:bottom w:val="none" w:sz="0" w:space="0" w:color="auto"/>
            <w:right w:val="none" w:sz="0" w:space="0" w:color="auto"/>
          </w:divBdr>
          <w:divsChild>
            <w:div w:id="1565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8697">
      <w:bodyDiv w:val="1"/>
      <w:marLeft w:val="0"/>
      <w:marRight w:val="0"/>
      <w:marTop w:val="0"/>
      <w:marBottom w:val="0"/>
      <w:divBdr>
        <w:top w:val="none" w:sz="0" w:space="0" w:color="auto"/>
        <w:left w:val="none" w:sz="0" w:space="0" w:color="auto"/>
        <w:bottom w:val="none" w:sz="0" w:space="0" w:color="auto"/>
        <w:right w:val="none" w:sz="0" w:space="0" w:color="auto"/>
      </w:divBdr>
      <w:divsChild>
        <w:div w:id="1708287245">
          <w:marLeft w:val="0"/>
          <w:marRight w:val="0"/>
          <w:marTop w:val="0"/>
          <w:marBottom w:val="0"/>
          <w:divBdr>
            <w:top w:val="none" w:sz="0" w:space="0" w:color="auto"/>
            <w:left w:val="none" w:sz="0" w:space="0" w:color="auto"/>
            <w:bottom w:val="none" w:sz="0" w:space="0" w:color="auto"/>
            <w:right w:val="none" w:sz="0" w:space="0" w:color="auto"/>
          </w:divBdr>
        </w:div>
        <w:div w:id="1123042176">
          <w:marLeft w:val="0"/>
          <w:marRight w:val="0"/>
          <w:marTop w:val="0"/>
          <w:marBottom w:val="0"/>
          <w:divBdr>
            <w:top w:val="none" w:sz="0" w:space="0" w:color="auto"/>
            <w:left w:val="none" w:sz="0" w:space="0" w:color="auto"/>
            <w:bottom w:val="none" w:sz="0" w:space="0" w:color="auto"/>
            <w:right w:val="none" w:sz="0" w:space="0" w:color="auto"/>
          </w:divBdr>
        </w:div>
      </w:divsChild>
    </w:div>
    <w:div w:id="1213075170">
      <w:bodyDiv w:val="1"/>
      <w:marLeft w:val="0"/>
      <w:marRight w:val="0"/>
      <w:marTop w:val="0"/>
      <w:marBottom w:val="0"/>
      <w:divBdr>
        <w:top w:val="none" w:sz="0" w:space="0" w:color="auto"/>
        <w:left w:val="none" w:sz="0" w:space="0" w:color="auto"/>
        <w:bottom w:val="none" w:sz="0" w:space="0" w:color="auto"/>
        <w:right w:val="none" w:sz="0" w:space="0" w:color="auto"/>
      </w:divBdr>
      <w:divsChild>
        <w:div w:id="439108400">
          <w:marLeft w:val="0"/>
          <w:marRight w:val="0"/>
          <w:marTop w:val="0"/>
          <w:marBottom w:val="0"/>
          <w:divBdr>
            <w:top w:val="none" w:sz="0" w:space="0" w:color="auto"/>
            <w:left w:val="none" w:sz="0" w:space="0" w:color="auto"/>
            <w:bottom w:val="none" w:sz="0" w:space="0" w:color="auto"/>
            <w:right w:val="none" w:sz="0" w:space="0" w:color="auto"/>
          </w:divBdr>
        </w:div>
        <w:div w:id="857088254">
          <w:marLeft w:val="0"/>
          <w:marRight w:val="0"/>
          <w:marTop w:val="0"/>
          <w:marBottom w:val="0"/>
          <w:divBdr>
            <w:top w:val="none" w:sz="0" w:space="0" w:color="auto"/>
            <w:left w:val="none" w:sz="0" w:space="0" w:color="auto"/>
            <w:bottom w:val="none" w:sz="0" w:space="0" w:color="auto"/>
            <w:right w:val="none" w:sz="0" w:space="0" w:color="auto"/>
          </w:divBdr>
        </w:div>
      </w:divsChild>
    </w:div>
    <w:div w:id="1565675011">
      <w:bodyDiv w:val="1"/>
      <w:marLeft w:val="0"/>
      <w:marRight w:val="0"/>
      <w:marTop w:val="0"/>
      <w:marBottom w:val="0"/>
      <w:divBdr>
        <w:top w:val="none" w:sz="0" w:space="0" w:color="auto"/>
        <w:left w:val="none" w:sz="0" w:space="0" w:color="auto"/>
        <w:bottom w:val="none" w:sz="0" w:space="0" w:color="auto"/>
        <w:right w:val="none" w:sz="0" w:space="0" w:color="auto"/>
      </w:divBdr>
      <w:divsChild>
        <w:div w:id="298415334">
          <w:marLeft w:val="0"/>
          <w:marRight w:val="0"/>
          <w:marTop w:val="0"/>
          <w:marBottom w:val="0"/>
          <w:divBdr>
            <w:top w:val="none" w:sz="0" w:space="0" w:color="auto"/>
            <w:left w:val="none" w:sz="0" w:space="0" w:color="auto"/>
            <w:bottom w:val="none" w:sz="0" w:space="0" w:color="auto"/>
            <w:right w:val="none" w:sz="0" w:space="0" w:color="auto"/>
          </w:divBdr>
        </w:div>
        <w:div w:id="110789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tk/81/" TargetMode="External"/><Relationship Id="rId4" Type="http://schemas.openxmlformats.org/officeDocument/2006/relationships/hyperlink" Target="http://www.zakonrf.info/tk/gl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Company>SPecialiST RePack</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2017-04-14T06:42:00Z</dcterms:created>
  <dcterms:modified xsi:type="dcterms:W3CDTF">2017-04-14T06:55:00Z</dcterms:modified>
</cp:coreProperties>
</file>