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F0" w:rsidRDefault="00A66BF0" w:rsidP="00A66BF0">
      <w:pPr>
        <w:pStyle w:val="2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Статья 15. Местные налоги и сборы</w:t>
      </w:r>
    </w:p>
    <w:bookmarkEnd w:id="0"/>
    <w:p w:rsidR="00A66BF0" w:rsidRDefault="00A66BF0" w:rsidP="00A66BF0">
      <w:pPr>
        <w:rPr>
          <w:sz w:val="24"/>
          <w:szCs w:val="24"/>
        </w:rPr>
      </w:pPr>
      <w:r>
        <w:fldChar w:fldCharType="begin"/>
      </w:r>
      <w:r>
        <w:instrText xml:space="preserve"> HYPERLINK "http://www.zakonrf.info/nk/" \o "Налоговый кодекс РФ" </w:instrText>
      </w:r>
      <w:r>
        <w:fldChar w:fldCharType="separate"/>
      </w:r>
      <w:r>
        <w:rPr>
          <w:rStyle w:val="a3"/>
          <w:b/>
          <w:bCs/>
          <w:color w:val="707070"/>
          <w:sz w:val="20"/>
          <w:szCs w:val="20"/>
          <w:u w:val="none"/>
        </w:rPr>
        <w:t>[Налоговый кодекс РФ]</w:t>
      </w:r>
      <w:r>
        <w:fldChar w:fldCharType="end"/>
      </w:r>
      <w:r>
        <w:rPr>
          <w:rStyle w:val="apple-converted-space"/>
        </w:rPr>
        <w:t> </w:t>
      </w:r>
      <w:hyperlink r:id="rId4" w:tooltip="Система налогов и сборов в российской федерации" w:history="1">
        <w:r>
          <w:rPr>
            <w:rStyle w:val="a3"/>
            <w:b/>
            <w:bCs/>
            <w:color w:val="707070"/>
            <w:sz w:val="20"/>
            <w:szCs w:val="20"/>
            <w:u w:val="none"/>
          </w:rPr>
          <w:t>[Глава 2]</w:t>
        </w:r>
      </w:hyperlink>
      <w:r>
        <w:rPr>
          <w:rStyle w:val="apple-converted-space"/>
        </w:rPr>
        <w:t> </w:t>
      </w:r>
      <w:hyperlink r:id="rId5" w:tooltip="Местные налоги и сборы" w:history="1">
        <w:r>
          <w:rPr>
            <w:rStyle w:val="a3"/>
            <w:b/>
            <w:bCs/>
            <w:color w:val="707070"/>
            <w:sz w:val="20"/>
            <w:szCs w:val="20"/>
            <w:u w:val="none"/>
          </w:rPr>
          <w:t>[Статья 15]</w:t>
        </w:r>
      </w:hyperlink>
    </w:p>
    <w:p w:rsidR="00A66BF0" w:rsidRDefault="00A66BF0" w:rsidP="00A66BF0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местным налогам и сборам относятся:</w:t>
      </w:r>
    </w:p>
    <w:p w:rsidR="00A66BF0" w:rsidRDefault="00A66BF0" w:rsidP="00A66BF0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земельный налог;</w:t>
      </w:r>
    </w:p>
    <w:p w:rsidR="00A66BF0" w:rsidRDefault="00A66BF0" w:rsidP="00A66BF0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налог на имущество физических лиц;</w:t>
      </w:r>
    </w:p>
    <w:p w:rsidR="00A66BF0" w:rsidRDefault="00A66BF0" w:rsidP="00A66BF0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торговый сбор.</w:t>
      </w:r>
    </w:p>
    <w:p w:rsidR="00A25835" w:rsidRPr="00A66BF0" w:rsidRDefault="00A25835" w:rsidP="00A66BF0"/>
    <w:sectPr w:rsidR="00A25835" w:rsidRPr="00A6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9"/>
    <w:rsid w:val="0004417B"/>
    <w:rsid w:val="00251AB6"/>
    <w:rsid w:val="00267B00"/>
    <w:rsid w:val="002C1F15"/>
    <w:rsid w:val="00351569"/>
    <w:rsid w:val="003F1C60"/>
    <w:rsid w:val="0040695D"/>
    <w:rsid w:val="004E5919"/>
    <w:rsid w:val="008659E9"/>
    <w:rsid w:val="0089440F"/>
    <w:rsid w:val="008A40A5"/>
    <w:rsid w:val="00A25835"/>
    <w:rsid w:val="00A53325"/>
    <w:rsid w:val="00A66BF0"/>
    <w:rsid w:val="00A75538"/>
    <w:rsid w:val="00AD3070"/>
    <w:rsid w:val="00B31CFE"/>
    <w:rsid w:val="00C56A85"/>
    <w:rsid w:val="00D165D3"/>
    <w:rsid w:val="00D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9488-7190-4B88-A9B3-BEAEA3FD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69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695D"/>
  </w:style>
  <w:style w:type="paragraph" w:styleId="a4">
    <w:name w:val="Normal (Web)"/>
    <w:basedOn w:val="a"/>
    <w:uiPriority w:val="99"/>
    <w:semiHidden/>
    <w:unhideWhenUsed/>
    <w:rsid w:val="004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rf.info/nk/15/" TargetMode="External"/><Relationship Id="rId4" Type="http://schemas.openxmlformats.org/officeDocument/2006/relationships/hyperlink" Target="http://www.zakonrf.info/nk/gl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2017-04-30T14:50:00Z</dcterms:created>
  <dcterms:modified xsi:type="dcterms:W3CDTF">2017-05-06T15:08:00Z</dcterms:modified>
</cp:coreProperties>
</file>